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5E" w:rsidRDefault="00674942" w:rsidP="00866F1C">
      <w:pPr>
        <w:pStyle w:val="a4"/>
        <w:spacing w:before="0"/>
        <w:ind w:left="0" w:right="0" w:firstLine="0"/>
      </w:pPr>
      <w:r>
        <w:t xml:space="preserve"> </w:t>
      </w:r>
      <w:r>
        <w:t>Классный</w:t>
      </w:r>
      <w:r>
        <w:rPr>
          <w:spacing w:val="-12"/>
        </w:rPr>
        <w:t xml:space="preserve"> </w:t>
      </w:r>
      <w:r>
        <w:t>час</w:t>
      </w:r>
      <w:r w:rsidR="00866F1C">
        <w:t xml:space="preserve"> «Стоп </w:t>
      </w:r>
      <w:proofErr w:type="spellStart"/>
      <w:r w:rsidR="00866F1C">
        <w:t>Буллинг</w:t>
      </w:r>
      <w:proofErr w:type="spellEnd"/>
      <w:r w:rsidR="00866F1C">
        <w:t>»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5-6</w:t>
      </w:r>
      <w:r>
        <w:rPr>
          <w:spacing w:val="-12"/>
        </w:rPr>
        <w:t xml:space="preserve"> </w:t>
      </w:r>
      <w:r>
        <w:t>классов</w:t>
      </w:r>
    </w:p>
    <w:p w:rsidR="00674942" w:rsidRDefault="00674942" w:rsidP="003301D4">
      <w:pPr>
        <w:rPr>
          <w:b/>
          <w:sz w:val="32"/>
          <w:szCs w:val="28"/>
        </w:rPr>
      </w:pPr>
    </w:p>
    <w:p w:rsidR="000C215E" w:rsidRPr="003301D4" w:rsidRDefault="00674942" w:rsidP="003301D4">
      <w:pPr>
        <w:rPr>
          <w:sz w:val="28"/>
        </w:rPr>
      </w:pPr>
      <w:bookmarkStart w:id="0" w:name="_GoBack"/>
      <w:bookmarkEnd w:id="0"/>
      <w:r>
        <w:rPr>
          <w:b/>
          <w:sz w:val="28"/>
        </w:rPr>
        <w:t>Целевая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5-6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6"/>
          <w:sz w:val="28"/>
        </w:rPr>
        <w:t xml:space="preserve"> </w:t>
      </w:r>
      <w:r>
        <w:rPr>
          <w:sz w:val="28"/>
        </w:rPr>
        <w:t>(10-12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лет)</w:t>
      </w:r>
    </w:p>
    <w:p w:rsidR="000C215E" w:rsidRPr="003301D4" w:rsidRDefault="00674942" w:rsidP="003301D4">
      <w:pPr>
        <w:rPr>
          <w:sz w:val="28"/>
        </w:rPr>
      </w:pPr>
      <w:r>
        <w:rPr>
          <w:b/>
          <w:sz w:val="28"/>
        </w:rPr>
        <w:t>Продолжительность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z w:val="28"/>
        </w:rPr>
        <w:t>45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минут</w:t>
      </w:r>
    </w:p>
    <w:p w:rsidR="000C215E" w:rsidRDefault="00674942" w:rsidP="003301D4">
      <w:pPr>
        <w:pStyle w:val="a3"/>
        <w:tabs>
          <w:tab w:val="left" w:pos="1117"/>
          <w:tab w:val="left" w:pos="2606"/>
          <w:tab w:val="left" w:pos="3913"/>
          <w:tab w:val="left" w:pos="5906"/>
          <w:tab w:val="left" w:pos="7401"/>
          <w:tab w:val="left" w:pos="8114"/>
        </w:tabs>
        <w:spacing w:before="0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spacing w:val="-2"/>
        </w:rPr>
        <w:t>повысить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осознанности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4"/>
        </w:rPr>
        <w:t>5-6</w:t>
      </w:r>
      <w:r>
        <w:tab/>
      </w:r>
      <w:r>
        <w:rPr>
          <w:spacing w:val="-2"/>
        </w:rPr>
        <w:t xml:space="preserve">классов </w:t>
      </w:r>
      <w:r>
        <w:t>относительно проявлений травли, сформировать умение ей противостоять</w:t>
      </w:r>
    </w:p>
    <w:p w:rsidR="000C215E" w:rsidRDefault="00674942" w:rsidP="003301D4">
      <w:pPr>
        <w:pStyle w:val="1"/>
        <w:ind w:left="0"/>
      </w:pPr>
      <w:r>
        <w:rPr>
          <w:spacing w:val="-2"/>
        </w:rPr>
        <w:t>Задачи:</w:t>
      </w:r>
    </w:p>
    <w:p w:rsidR="000C215E" w:rsidRDefault="00674942" w:rsidP="003301D4">
      <w:pPr>
        <w:pStyle w:val="a5"/>
        <w:numPr>
          <w:ilvl w:val="0"/>
          <w:numId w:val="4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определить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травли;</w:t>
      </w:r>
    </w:p>
    <w:p w:rsidR="000C215E" w:rsidRDefault="00674942" w:rsidP="003301D4">
      <w:pPr>
        <w:pStyle w:val="a5"/>
        <w:numPr>
          <w:ilvl w:val="0"/>
          <w:numId w:val="4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научить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роли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травли;</w:t>
      </w:r>
    </w:p>
    <w:p w:rsidR="000C215E" w:rsidRDefault="00674942" w:rsidP="003301D4">
      <w:pPr>
        <w:pStyle w:val="a5"/>
        <w:numPr>
          <w:ilvl w:val="0"/>
          <w:numId w:val="4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сформировать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-9"/>
          <w:sz w:val="28"/>
        </w:rPr>
        <w:t xml:space="preserve"> </w:t>
      </w:r>
      <w:r>
        <w:rPr>
          <w:sz w:val="28"/>
        </w:rPr>
        <w:t>негативное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травле;</w:t>
      </w:r>
    </w:p>
    <w:p w:rsidR="000C215E" w:rsidRPr="003301D4" w:rsidRDefault="00674942" w:rsidP="003301D4">
      <w:pPr>
        <w:pStyle w:val="a5"/>
        <w:numPr>
          <w:ilvl w:val="0"/>
          <w:numId w:val="4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научить</w:t>
      </w:r>
      <w:r>
        <w:rPr>
          <w:spacing w:val="-19"/>
          <w:sz w:val="28"/>
        </w:rPr>
        <w:t xml:space="preserve"> </w:t>
      </w:r>
      <w:r>
        <w:rPr>
          <w:sz w:val="28"/>
        </w:rPr>
        <w:t>конструктивному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травли.</w:t>
      </w:r>
    </w:p>
    <w:p w:rsidR="000C215E" w:rsidRDefault="00674942" w:rsidP="003301D4">
      <w:pPr>
        <w:pStyle w:val="1"/>
        <w:ind w:left="0"/>
      </w:pPr>
      <w:r>
        <w:rPr>
          <w:spacing w:val="-2"/>
        </w:rPr>
        <w:t>Результаты:</w:t>
      </w:r>
    </w:p>
    <w:p w:rsidR="000C215E" w:rsidRDefault="00674942" w:rsidP="003301D4">
      <w:pPr>
        <w:pStyle w:val="a3"/>
        <w:spacing w:before="0"/>
      </w:pPr>
      <w:r>
        <w:t>Ученик,</w:t>
      </w:r>
      <w:r>
        <w:rPr>
          <w:spacing w:val="-9"/>
        </w:rPr>
        <w:t xml:space="preserve"> </w:t>
      </w:r>
      <w:r>
        <w:t>принявший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7"/>
        </w:rPr>
        <w:t xml:space="preserve"> </w:t>
      </w:r>
      <w:r>
        <w:rPr>
          <w:spacing w:val="-2"/>
        </w:rPr>
        <w:t>занятии:</w:t>
      </w:r>
    </w:p>
    <w:p w:rsidR="000C215E" w:rsidRDefault="00674942" w:rsidP="003301D4">
      <w:pPr>
        <w:pStyle w:val="a5"/>
        <w:numPr>
          <w:ilvl w:val="0"/>
          <w:numId w:val="3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умеет</w:t>
      </w:r>
      <w:r>
        <w:rPr>
          <w:spacing w:val="-11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-11"/>
          <w:sz w:val="28"/>
        </w:rPr>
        <w:t xml:space="preserve"> </w:t>
      </w:r>
      <w:r>
        <w:rPr>
          <w:sz w:val="28"/>
        </w:rPr>
        <w:t>травлю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этапах;</w:t>
      </w:r>
    </w:p>
    <w:p w:rsidR="000C215E" w:rsidRDefault="00674942" w:rsidP="003301D4">
      <w:pPr>
        <w:pStyle w:val="a5"/>
        <w:numPr>
          <w:ilvl w:val="0"/>
          <w:numId w:val="3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pacing w:val="-2"/>
          <w:sz w:val="28"/>
        </w:rPr>
        <w:t>умеет противодействовать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травле;</w:t>
      </w:r>
    </w:p>
    <w:p w:rsidR="000C215E" w:rsidRPr="003301D4" w:rsidRDefault="00674942" w:rsidP="003301D4">
      <w:pPr>
        <w:pStyle w:val="a5"/>
        <w:numPr>
          <w:ilvl w:val="0"/>
          <w:numId w:val="3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знает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поведения.</w:t>
      </w:r>
    </w:p>
    <w:p w:rsidR="000C215E" w:rsidRDefault="00674942" w:rsidP="003301D4">
      <w:pPr>
        <w:pStyle w:val="1"/>
        <w:ind w:left="0"/>
        <w:jc w:val="both"/>
      </w:pPr>
      <w:r>
        <w:rPr>
          <w:spacing w:val="-2"/>
        </w:rPr>
        <w:t>Техническое</w:t>
      </w:r>
      <w:r>
        <w:rPr>
          <w:spacing w:val="-3"/>
        </w:rPr>
        <w:t xml:space="preserve"> </w:t>
      </w:r>
      <w:r>
        <w:rPr>
          <w:spacing w:val="-2"/>
        </w:rPr>
        <w:t>оснащение:</w:t>
      </w:r>
    </w:p>
    <w:p w:rsidR="000C215E" w:rsidRDefault="00674942" w:rsidP="003301D4">
      <w:pPr>
        <w:pStyle w:val="a5"/>
        <w:numPr>
          <w:ilvl w:val="1"/>
          <w:numId w:val="3"/>
        </w:numPr>
        <w:tabs>
          <w:tab w:val="left" w:pos="742"/>
        </w:tabs>
        <w:spacing w:before="0"/>
        <w:ind w:left="0" w:hanging="359"/>
        <w:jc w:val="both"/>
        <w:rPr>
          <w:sz w:val="28"/>
        </w:rPr>
      </w:pPr>
      <w:r>
        <w:rPr>
          <w:sz w:val="28"/>
        </w:rPr>
        <w:t>классное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столы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стулья;</w:t>
      </w:r>
    </w:p>
    <w:p w:rsidR="000C215E" w:rsidRDefault="00674942" w:rsidP="003301D4">
      <w:pPr>
        <w:pStyle w:val="a5"/>
        <w:numPr>
          <w:ilvl w:val="1"/>
          <w:numId w:val="3"/>
        </w:numPr>
        <w:tabs>
          <w:tab w:val="left" w:pos="743"/>
        </w:tabs>
        <w:spacing w:before="0"/>
        <w:ind w:left="0"/>
        <w:jc w:val="both"/>
        <w:rPr>
          <w:sz w:val="28"/>
        </w:rPr>
      </w:pPr>
      <w:r>
        <w:rPr>
          <w:sz w:val="28"/>
        </w:rPr>
        <w:t>экран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постер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proofErr w:type="gramStart"/>
      <w:r>
        <w:rPr>
          <w:sz w:val="28"/>
        </w:rPr>
        <w:t>2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ролями участников травли);</w:t>
      </w:r>
    </w:p>
    <w:p w:rsidR="000C215E" w:rsidRDefault="00674942" w:rsidP="003301D4">
      <w:pPr>
        <w:pStyle w:val="a5"/>
        <w:numPr>
          <w:ilvl w:val="1"/>
          <w:numId w:val="3"/>
        </w:numPr>
        <w:tabs>
          <w:tab w:val="left" w:pos="743"/>
        </w:tabs>
        <w:spacing w:before="0"/>
        <w:ind w:left="0"/>
        <w:jc w:val="both"/>
        <w:rPr>
          <w:sz w:val="28"/>
        </w:rPr>
      </w:pPr>
      <w:r>
        <w:rPr>
          <w:sz w:val="28"/>
        </w:rPr>
        <w:t>раздаточный материал: бланки для заполнения ролей участников травли для каждого ученика;</w:t>
      </w:r>
    </w:p>
    <w:p w:rsidR="000C215E" w:rsidRDefault="00674942" w:rsidP="003301D4">
      <w:pPr>
        <w:pStyle w:val="a5"/>
        <w:numPr>
          <w:ilvl w:val="1"/>
          <w:numId w:val="3"/>
        </w:numPr>
        <w:tabs>
          <w:tab w:val="left" w:pos="742"/>
        </w:tabs>
        <w:spacing w:before="0"/>
        <w:ind w:left="0" w:hanging="359"/>
        <w:jc w:val="both"/>
        <w:rPr>
          <w:sz w:val="28"/>
        </w:rPr>
      </w:pPr>
      <w:r>
        <w:rPr>
          <w:sz w:val="28"/>
        </w:rPr>
        <w:t>листы</w:t>
      </w:r>
      <w:r>
        <w:rPr>
          <w:spacing w:val="-12"/>
          <w:sz w:val="28"/>
        </w:rPr>
        <w:t xml:space="preserve"> </w:t>
      </w:r>
      <w:r>
        <w:rPr>
          <w:sz w:val="28"/>
        </w:rPr>
        <w:t>белой</w:t>
      </w:r>
      <w:r>
        <w:rPr>
          <w:spacing w:val="-9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proofErr w:type="gramStart"/>
      <w:r>
        <w:rPr>
          <w:sz w:val="28"/>
        </w:rPr>
        <w:t>4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ученика;</w:t>
      </w:r>
    </w:p>
    <w:p w:rsidR="000C215E" w:rsidRDefault="00674942" w:rsidP="003301D4">
      <w:pPr>
        <w:pStyle w:val="a5"/>
        <w:numPr>
          <w:ilvl w:val="1"/>
          <w:numId w:val="3"/>
        </w:numPr>
        <w:tabs>
          <w:tab w:val="left" w:pos="743"/>
        </w:tabs>
        <w:spacing w:before="0"/>
        <w:ind w:left="0"/>
        <w:jc w:val="both"/>
        <w:rPr>
          <w:sz w:val="28"/>
        </w:rPr>
      </w:pPr>
      <w:r>
        <w:rPr>
          <w:sz w:val="28"/>
        </w:rPr>
        <w:t>лист ватмана размера А</w:t>
      </w:r>
      <w:proofErr w:type="gramStart"/>
      <w:r>
        <w:rPr>
          <w:sz w:val="28"/>
        </w:rPr>
        <w:t>0</w:t>
      </w:r>
      <w:proofErr w:type="gramEnd"/>
      <w:r>
        <w:rPr>
          <w:sz w:val="28"/>
        </w:rPr>
        <w:t>/А1. Размер опреде</w:t>
      </w:r>
      <w:r>
        <w:rPr>
          <w:sz w:val="28"/>
        </w:rPr>
        <w:t>ляется количеством учеников в классе: для 20-30 человек лучше выбирать наибольший размер.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в классе меньше 20 человек – подойдет лист </w:t>
      </w:r>
      <w:r>
        <w:rPr>
          <w:spacing w:val="-2"/>
          <w:sz w:val="28"/>
        </w:rPr>
        <w:t>поменьше;</w:t>
      </w:r>
    </w:p>
    <w:p w:rsidR="000C215E" w:rsidRDefault="00674942" w:rsidP="003301D4">
      <w:pPr>
        <w:pStyle w:val="a5"/>
        <w:numPr>
          <w:ilvl w:val="1"/>
          <w:numId w:val="3"/>
        </w:numPr>
        <w:tabs>
          <w:tab w:val="left" w:pos="743"/>
        </w:tabs>
        <w:spacing w:before="0"/>
        <w:ind w:left="0"/>
        <w:jc w:val="both"/>
        <w:rPr>
          <w:sz w:val="28"/>
        </w:rPr>
      </w:pPr>
      <w:proofErr w:type="gramStart"/>
      <w:r>
        <w:rPr>
          <w:sz w:val="28"/>
        </w:rPr>
        <w:t>яркие</w:t>
      </w:r>
      <w:proofErr w:type="gram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стикеры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2-х</w:t>
      </w:r>
      <w:r>
        <w:rPr>
          <w:spacing w:val="-9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9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9"/>
          <w:sz w:val="28"/>
        </w:rPr>
        <w:t xml:space="preserve"> </w:t>
      </w:r>
      <w:r>
        <w:rPr>
          <w:sz w:val="28"/>
        </w:rPr>
        <w:t>желтый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зеленый)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ученика;</w:t>
      </w:r>
    </w:p>
    <w:p w:rsidR="000C215E" w:rsidRPr="003301D4" w:rsidRDefault="00674942" w:rsidP="003301D4">
      <w:pPr>
        <w:pStyle w:val="a5"/>
        <w:numPr>
          <w:ilvl w:val="1"/>
          <w:numId w:val="3"/>
        </w:numPr>
        <w:tabs>
          <w:tab w:val="left" w:pos="742"/>
        </w:tabs>
        <w:spacing w:before="0"/>
        <w:ind w:left="0" w:hanging="359"/>
        <w:jc w:val="both"/>
        <w:rPr>
          <w:sz w:val="28"/>
        </w:rPr>
        <w:sectPr w:rsidR="000C215E" w:rsidRPr="003301D4">
          <w:type w:val="continuous"/>
          <w:pgSz w:w="11920" w:h="16840"/>
          <w:pgMar w:top="1380" w:right="1417" w:bottom="280" w:left="1417" w:header="720" w:footer="720" w:gutter="0"/>
          <w:cols w:space="720"/>
        </w:sectPr>
      </w:pPr>
      <w:r>
        <w:rPr>
          <w:sz w:val="28"/>
        </w:rPr>
        <w:t>ручки,</w:t>
      </w:r>
      <w:r>
        <w:rPr>
          <w:spacing w:val="-14"/>
          <w:sz w:val="28"/>
        </w:rPr>
        <w:t xml:space="preserve"> </w:t>
      </w:r>
      <w:r>
        <w:rPr>
          <w:sz w:val="28"/>
        </w:rPr>
        <w:t>яркие</w:t>
      </w:r>
      <w:r>
        <w:rPr>
          <w:spacing w:val="-12"/>
          <w:sz w:val="28"/>
        </w:rPr>
        <w:t xml:space="preserve"> </w:t>
      </w:r>
      <w:r>
        <w:rPr>
          <w:sz w:val="28"/>
        </w:rPr>
        <w:t>фломастеры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1"/>
          <w:sz w:val="28"/>
        </w:rPr>
        <w:t xml:space="preserve"> </w:t>
      </w:r>
      <w:r w:rsidR="003301D4">
        <w:rPr>
          <w:spacing w:val="-2"/>
          <w:sz w:val="28"/>
        </w:rPr>
        <w:t>ученика</w:t>
      </w:r>
    </w:p>
    <w:p w:rsidR="000C215E" w:rsidRDefault="00674942" w:rsidP="003301D4">
      <w:pPr>
        <w:pStyle w:val="1"/>
        <w:ind w:left="0"/>
      </w:pPr>
      <w:r>
        <w:rPr>
          <w:spacing w:val="-2"/>
        </w:rPr>
        <w:lastRenderedPageBreak/>
        <w:t>Подготовка</w:t>
      </w:r>
      <w:r>
        <w:rPr>
          <w:spacing w:val="-8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классному</w:t>
      </w:r>
      <w:r>
        <w:rPr>
          <w:spacing w:val="-5"/>
        </w:rPr>
        <w:t xml:space="preserve"> </w:t>
      </w:r>
      <w:r>
        <w:rPr>
          <w:spacing w:val="-4"/>
        </w:rPr>
        <w:t>часу:</w:t>
      </w:r>
    </w:p>
    <w:p w:rsidR="000C215E" w:rsidRDefault="000C215E" w:rsidP="003301D4">
      <w:pPr>
        <w:pStyle w:val="a3"/>
        <w:spacing w:before="0"/>
        <w:rPr>
          <w:b/>
        </w:rPr>
      </w:pPr>
    </w:p>
    <w:p w:rsidR="000C215E" w:rsidRDefault="00674942" w:rsidP="003301D4">
      <w:pPr>
        <w:pStyle w:val="a3"/>
        <w:spacing w:before="0"/>
        <w:jc w:val="both"/>
      </w:pPr>
      <w:r>
        <w:t>Рекомендуем заранее подготовить лист ватмана размера А</w:t>
      </w:r>
      <w:proofErr w:type="gramStart"/>
      <w:r>
        <w:t>0</w:t>
      </w:r>
      <w:proofErr w:type="gramEnd"/>
      <w:r>
        <w:t xml:space="preserve">/А1 для составления «Конституции класса». В верхней центральной части листа необходимо </w:t>
      </w:r>
      <w:proofErr w:type="gramStart"/>
      <w:r>
        <w:t>разместить надпись</w:t>
      </w:r>
      <w:proofErr w:type="gramEnd"/>
      <w:r>
        <w:t>: КОНСТИТУЦИЯ КЛАССА. При эт</w:t>
      </w:r>
      <w:r>
        <w:t xml:space="preserve">ом лист разделить вертикальной чертой на 2 </w:t>
      </w:r>
      <w:proofErr w:type="gramStart"/>
      <w:r>
        <w:t>равных</w:t>
      </w:r>
      <w:proofErr w:type="gramEnd"/>
      <w:r>
        <w:t xml:space="preserve"> половины. Надпись в верхней части левой половины – МОЖНО, правой – НЕЛЬЗЯ. В каждой половине листа внизу – место для подписей.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pStyle w:val="1"/>
        <w:ind w:left="0"/>
        <w:jc w:val="both"/>
      </w:pPr>
      <w:r>
        <w:t>Ход урока Приветствие,</w:t>
      </w:r>
      <w:r>
        <w:rPr>
          <w:spacing w:val="-11"/>
        </w:rPr>
        <w:t xml:space="preserve"> </w:t>
      </w:r>
      <w:r>
        <w:t>обозначение</w:t>
      </w:r>
      <w:r>
        <w:rPr>
          <w:spacing w:val="-8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урока</w:t>
      </w:r>
      <w:r>
        <w:rPr>
          <w:spacing w:val="-9"/>
        </w:rPr>
        <w:t xml:space="preserve"> </w:t>
      </w:r>
      <w:r>
        <w:rPr>
          <w:b w:val="0"/>
        </w:rPr>
        <w:t>-</w:t>
      </w:r>
      <w:r>
        <w:rPr>
          <w:b w:val="0"/>
          <w:spacing w:val="-8"/>
        </w:rPr>
        <w:t xml:space="preserve"> </w:t>
      </w:r>
      <w:r>
        <w:t>1-2</w:t>
      </w:r>
      <w:r>
        <w:rPr>
          <w:spacing w:val="-8"/>
        </w:rPr>
        <w:t xml:space="preserve"> </w:t>
      </w:r>
      <w:r>
        <w:rPr>
          <w:spacing w:val="-2"/>
        </w:rPr>
        <w:t>минуты</w:t>
      </w:r>
    </w:p>
    <w:p w:rsidR="000C215E" w:rsidRDefault="00674942" w:rsidP="003301D4">
      <w:pPr>
        <w:rPr>
          <w:sz w:val="28"/>
        </w:rPr>
      </w:pPr>
      <w:r>
        <w:rPr>
          <w:i/>
          <w:spacing w:val="-2"/>
          <w:sz w:val="28"/>
        </w:rPr>
        <w:t>Учитель</w:t>
      </w:r>
      <w:r>
        <w:rPr>
          <w:spacing w:val="-2"/>
          <w:sz w:val="28"/>
        </w:rPr>
        <w:t>:</w:t>
      </w:r>
    </w:p>
    <w:p w:rsidR="000C215E" w:rsidRDefault="00674942" w:rsidP="003301D4">
      <w:pPr>
        <w:pStyle w:val="a3"/>
        <w:spacing w:before="0"/>
        <w:jc w:val="both"/>
      </w:pPr>
      <w:r>
        <w:t>Дорогие ре</w:t>
      </w:r>
      <w:r>
        <w:t>бята, сегодня мы поговорим о школьной травле, ее еще называют «</w:t>
      </w:r>
      <w:proofErr w:type="spellStart"/>
      <w:r>
        <w:t>буллингом</w:t>
      </w:r>
      <w:proofErr w:type="spellEnd"/>
      <w:r>
        <w:t>». А вы знаете,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rPr>
          <w:color w:val="212121"/>
        </w:rPr>
        <w:t>слово</w:t>
      </w:r>
      <w:r>
        <w:rPr>
          <w:color w:val="212121"/>
          <w:spacing w:val="-10"/>
        </w:rPr>
        <w:t xml:space="preserve"> </w:t>
      </w:r>
      <w:proofErr w:type="spellStart"/>
      <w:r>
        <w:rPr>
          <w:i/>
          <w:color w:val="212121"/>
        </w:rPr>
        <w:t>bullying</w:t>
      </w:r>
      <w:proofErr w:type="spellEnd"/>
      <w:r>
        <w:rPr>
          <w:i/>
          <w:color w:val="212121"/>
          <w:spacing w:val="-10"/>
        </w:rPr>
        <w:t xml:space="preserve"> </w:t>
      </w:r>
      <w:r>
        <w:rPr>
          <w:color w:val="212121"/>
        </w:rPr>
        <w:t>было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 xml:space="preserve">заимствовано из английского языка и переводится, как </w:t>
      </w:r>
      <w:r>
        <w:t>«</w:t>
      </w:r>
      <w:r>
        <w:rPr>
          <w:i/>
          <w:color w:val="212121"/>
        </w:rPr>
        <w:t>издевательство</w:t>
      </w:r>
      <w:r>
        <w:t>»</w:t>
      </w:r>
      <w:r>
        <w:rPr>
          <w:color w:val="212121"/>
        </w:rPr>
        <w:t xml:space="preserve">, </w:t>
      </w:r>
      <w:r>
        <w:t>«</w:t>
      </w:r>
      <w:r>
        <w:rPr>
          <w:i/>
          <w:color w:val="212121"/>
        </w:rPr>
        <w:t>травля</w:t>
      </w:r>
      <w:r>
        <w:t>»</w:t>
      </w:r>
      <w:r>
        <w:rPr>
          <w:color w:val="212121"/>
        </w:rPr>
        <w:t xml:space="preserve">, а </w:t>
      </w:r>
      <w:proofErr w:type="spellStart"/>
      <w:r>
        <w:rPr>
          <w:i/>
          <w:color w:val="212121"/>
        </w:rPr>
        <w:t>bully</w:t>
      </w:r>
      <w:proofErr w:type="spellEnd"/>
      <w:r>
        <w:rPr>
          <w:i/>
          <w:color w:val="212121"/>
        </w:rPr>
        <w:t xml:space="preserve"> </w:t>
      </w:r>
      <w:r>
        <w:rPr>
          <w:color w:val="212121"/>
        </w:rPr>
        <w:t xml:space="preserve">означает </w:t>
      </w:r>
      <w:r>
        <w:t>«</w:t>
      </w:r>
      <w:r>
        <w:rPr>
          <w:i/>
          <w:color w:val="212121"/>
        </w:rPr>
        <w:t>бычок</w:t>
      </w:r>
      <w:r>
        <w:t>»</w:t>
      </w:r>
      <w:r>
        <w:rPr>
          <w:color w:val="212121"/>
        </w:rPr>
        <w:t xml:space="preserve">, </w:t>
      </w:r>
      <w:r>
        <w:t>«</w:t>
      </w:r>
      <w:r>
        <w:rPr>
          <w:i/>
          <w:color w:val="212121"/>
        </w:rPr>
        <w:t>хулиган</w:t>
      </w:r>
      <w:r>
        <w:t>»</w:t>
      </w:r>
      <w:r>
        <w:rPr>
          <w:color w:val="212121"/>
        </w:rPr>
        <w:t>?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pStyle w:val="1"/>
        <w:ind w:left="0"/>
      </w:pPr>
      <w:r>
        <w:t>Задание</w:t>
      </w:r>
      <w:r>
        <w:rPr>
          <w:spacing w:val="-11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Актуализация</w:t>
      </w:r>
      <w:r>
        <w:rPr>
          <w:spacing w:val="-9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травли</w:t>
      </w:r>
      <w:r>
        <w:rPr>
          <w:spacing w:val="-8"/>
        </w:rPr>
        <w:t xml:space="preserve"> </w:t>
      </w:r>
      <w:r>
        <w:t>(</w:t>
      </w:r>
      <w:proofErr w:type="spellStart"/>
      <w:r>
        <w:t>буллинга</w:t>
      </w:r>
      <w:proofErr w:type="spellEnd"/>
      <w:r>
        <w:t>)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5-7</w:t>
      </w:r>
      <w:r>
        <w:rPr>
          <w:spacing w:val="-8"/>
        </w:rPr>
        <w:t xml:space="preserve"> </w:t>
      </w:r>
      <w:r>
        <w:rPr>
          <w:spacing w:val="-2"/>
        </w:rPr>
        <w:t>минут</w:t>
      </w:r>
    </w:p>
    <w:p w:rsidR="000C215E" w:rsidRDefault="00674942" w:rsidP="003301D4">
      <w:pPr>
        <w:pStyle w:val="a3"/>
        <w:spacing w:before="0"/>
        <w:jc w:val="both"/>
      </w:pPr>
      <w:r>
        <w:rPr>
          <w:u w:val="thick"/>
        </w:rPr>
        <w:t>Цель:</w:t>
      </w:r>
      <w:r>
        <w:t xml:space="preserve"> дать определение понятию травли (</w:t>
      </w:r>
      <w:proofErr w:type="spellStart"/>
      <w:r>
        <w:t>буллинга</w:t>
      </w:r>
      <w:proofErr w:type="spellEnd"/>
      <w:r>
        <w:t>), сформировать понимание и осознанное отношение к этому явлению.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pStyle w:val="a3"/>
        <w:spacing w:before="0"/>
        <w:jc w:val="both"/>
      </w:pPr>
      <w:r>
        <w:rPr>
          <w:i/>
        </w:rPr>
        <w:t>Учитель (вопрос к классу)</w:t>
      </w:r>
      <w:r>
        <w:t>: Сегодня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вами</w:t>
      </w:r>
      <w:r>
        <w:rPr>
          <w:spacing w:val="-9"/>
        </w:rPr>
        <w:t xml:space="preserve"> </w:t>
      </w:r>
      <w:r>
        <w:t>разберем,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9"/>
        </w:rPr>
        <w:t xml:space="preserve"> </w:t>
      </w:r>
      <w:proofErr w:type="spellStart"/>
      <w:r>
        <w:t>буллинг</w:t>
      </w:r>
      <w:proofErr w:type="spellEnd"/>
      <w:r>
        <w:t xml:space="preserve"> и</w:t>
      </w:r>
      <w:r>
        <w:rPr>
          <w:spacing w:val="-17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противодействовать.</w:t>
      </w:r>
      <w:r>
        <w:rPr>
          <w:spacing w:val="-17"/>
        </w:rPr>
        <w:t xml:space="preserve"> </w:t>
      </w:r>
      <w:r>
        <w:t>Кто-нибудь</w:t>
      </w:r>
      <w:r>
        <w:rPr>
          <w:spacing w:val="-17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вас</w:t>
      </w:r>
      <w:r>
        <w:rPr>
          <w:spacing w:val="-17"/>
        </w:rPr>
        <w:t xml:space="preserve"> </w:t>
      </w:r>
      <w:r>
        <w:t>сталкивался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proofErr w:type="spellStart"/>
      <w:r>
        <w:t>буллингом</w:t>
      </w:r>
      <w:proofErr w:type="spellEnd"/>
      <w:r>
        <w:t>? Как он проявлялся?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учеников.</w:t>
      </w:r>
    </w:p>
    <w:p w:rsidR="000C215E" w:rsidRDefault="000C215E" w:rsidP="003301D4">
      <w:pPr>
        <w:pStyle w:val="a3"/>
        <w:spacing w:before="0"/>
        <w:rPr>
          <w:i/>
        </w:rPr>
      </w:pPr>
    </w:p>
    <w:p w:rsidR="000C215E" w:rsidRDefault="00674942" w:rsidP="003301D4">
      <w:pPr>
        <w:pStyle w:val="a3"/>
        <w:spacing w:before="0"/>
        <w:jc w:val="both"/>
      </w:pPr>
      <w:r>
        <w:rPr>
          <w:i/>
        </w:rPr>
        <w:t>Учитель раздает листы белой бумаги А</w:t>
      </w:r>
      <w:proofErr w:type="gramStart"/>
      <w:r>
        <w:rPr>
          <w:i/>
        </w:rPr>
        <w:t>4</w:t>
      </w:r>
      <w:proofErr w:type="gramEnd"/>
      <w:r>
        <w:rPr>
          <w:i/>
        </w:rPr>
        <w:t xml:space="preserve">: </w:t>
      </w:r>
      <w:r>
        <w:t xml:space="preserve">Спасибо, что поделились своими историями. А теперь давайте разделимся на 2 (3) команды и напишем на этих листах максимальное количество ответов на вопрос: Что такое </w:t>
      </w:r>
      <w:proofErr w:type="spellStart"/>
      <w:r>
        <w:t>буллинг</w:t>
      </w:r>
      <w:proofErr w:type="spellEnd"/>
      <w:r>
        <w:t>?</w:t>
      </w:r>
    </w:p>
    <w:p w:rsidR="000C215E" w:rsidRDefault="000C215E" w:rsidP="003301D4">
      <w:pPr>
        <w:pStyle w:val="a3"/>
        <w:spacing w:before="0"/>
      </w:pPr>
    </w:p>
    <w:p w:rsidR="003301D4" w:rsidRDefault="00674942" w:rsidP="003301D4">
      <w:pPr>
        <w:rPr>
          <w:i/>
          <w:spacing w:val="-2"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группах.</w:t>
      </w:r>
    </w:p>
    <w:p w:rsidR="000C215E" w:rsidRPr="003301D4" w:rsidRDefault="00674942" w:rsidP="003301D4">
      <w:pPr>
        <w:rPr>
          <w:sz w:val="28"/>
          <w:szCs w:val="28"/>
        </w:rPr>
      </w:pPr>
      <w:r w:rsidRPr="003301D4">
        <w:rPr>
          <w:i/>
          <w:sz w:val="28"/>
          <w:szCs w:val="28"/>
        </w:rPr>
        <w:t>Учитель:</w:t>
      </w:r>
      <w:r w:rsidRPr="003301D4">
        <w:rPr>
          <w:i/>
          <w:spacing w:val="-12"/>
          <w:sz w:val="28"/>
          <w:szCs w:val="28"/>
        </w:rPr>
        <w:t xml:space="preserve"> </w:t>
      </w:r>
      <w:r w:rsidRPr="003301D4">
        <w:rPr>
          <w:sz w:val="28"/>
          <w:szCs w:val="28"/>
        </w:rPr>
        <w:t>А</w:t>
      </w:r>
      <w:r w:rsidRPr="003301D4">
        <w:rPr>
          <w:spacing w:val="-12"/>
          <w:sz w:val="28"/>
          <w:szCs w:val="28"/>
        </w:rPr>
        <w:t xml:space="preserve"> </w:t>
      </w:r>
      <w:r w:rsidRPr="003301D4">
        <w:rPr>
          <w:sz w:val="28"/>
          <w:szCs w:val="28"/>
        </w:rPr>
        <w:t>теперь</w:t>
      </w:r>
      <w:r w:rsidRPr="003301D4">
        <w:rPr>
          <w:spacing w:val="-12"/>
          <w:sz w:val="28"/>
          <w:szCs w:val="28"/>
        </w:rPr>
        <w:t xml:space="preserve"> </w:t>
      </w:r>
      <w:r w:rsidRPr="003301D4">
        <w:rPr>
          <w:sz w:val="28"/>
          <w:szCs w:val="28"/>
        </w:rPr>
        <w:t>пусть</w:t>
      </w:r>
      <w:r w:rsidRPr="003301D4">
        <w:rPr>
          <w:spacing w:val="-12"/>
          <w:sz w:val="28"/>
          <w:szCs w:val="28"/>
        </w:rPr>
        <w:t xml:space="preserve"> </w:t>
      </w:r>
      <w:r w:rsidRPr="003301D4">
        <w:rPr>
          <w:sz w:val="28"/>
          <w:szCs w:val="28"/>
        </w:rPr>
        <w:t>каждая</w:t>
      </w:r>
      <w:r w:rsidRPr="003301D4">
        <w:rPr>
          <w:spacing w:val="-12"/>
          <w:sz w:val="28"/>
          <w:szCs w:val="28"/>
        </w:rPr>
        <w:t xml:space="preserve"> </w:t>
      </w:r>
      <w:r w:rsidRPr="003301D4">
        <w:rPr>
          <w:sz w:val="28"/>
          <w:szCs w:val="28"/>
        </w:rPr>
        <w:t>ко</w:t>
      </w:r>
      <w:r w:rsidRPr="003301D4">
        <w:rPr>
          <w:sz w:val="28"/>
          <w:szCs w:val="28"/>
        </w:rPr>
        <w:t>манда</w:t>
      </w:r>
      <w:r w:rsidRPr="003301D4">
        <w:rPr>
          <w:spacing w:val="-12"/>
          <w:sz w:val="28"/>
          <w:szCs w:val="28"/>
        </w:rPr>
        <w:t xml:space="preserve"> </w:t>
      </w:r>
      <w:r w:rsidRPr="003301D4">
        <w:rPr>
          <w:sz w:val="28"/>
          <w:szCs w:val="28"/>
        </w:rPr>
        <w:t>по</w:t>
      </w:r>
      <w:r w:rsidRPr="003301D4">
        <w:rPr>
          <w:spacing w:val="-12"/>
          <w:sz w:val="28"/>
          <w:szCs w:val="28"/>
        </w:rPr>
        <w:t xml:space="preserve"> </w:t>
      </w:r>
      <w:r w:rsidRPr="003301D4">
        <w:rPr>
          <w:sz w:val="28"/>
          <w:szCs w:val="28"/>
        </w:rPr>
        <w:t>очереди</w:t>
      </w:r>
      <w:r w:rsidRPr="003301D4">
        <w:rPr>
          <w:spacing w:val="-12"/>
          <w:sz w:val="28"/>
          <w:szCs w:val="28"/>
        </w:rPr>
        <w:t xml:space="preserve"> </w:t>
      </w:r>
      <w:r w:rsidRPr="003301D4">
        <w:rPr>
          <w:sz w:val="28"/>
          <w:szCs w:val="28"/>
        </w:rPr>
        <w:t>зачитывает</w:t>
      </w:r>
      <w:r w:rsidRPr="003301D4">
        <w:rPr>
          <w:spacing w:val="-12"/>
          <w:sz w:val="28"/>
          <w:szCs w:val="28"/>
        </w:rPr>
        <w:t xml:space="preserve"> </w:t>
      </w:r>
      <w:r w:rsidRPr="003301D4">
        <w:rPr>
          <w:sz w:val="28"/>
          <w:szCs w:val="28"/>
        </w:rPr>
        <w:t>по</w:t>
      </w:r>
      <w:r w:rsidRPr="003301D4">
        <w:rPr>
          <w:spacing w:val="-12"/>
          <w:sz w:val="28"/>
          <w:szCs w:val="28"/>
        </w:rPr>
        <w:t xml:space="preserve"> </w:t>
      </w:r>
      <w:r w:rsidRPr="003301D4">
        <w:rPr>
          <w:sz w:val="28"/>
          <w:szCs w:val="28"/>
        </w:rPr>
        <w:t>одному ответу. Посмотрим, кто придумал больше определений.</w:t>
      </w:r>
    </w:p>
    <w:p w:rsidR="000C215E" w:rsidRPr="003301D4" w:rsidRDefault="000C215E" w:rsidP="003301D4">
      <w:pPr>
        <w:pStyle w:val="a3"/>
        <w:spacing w:before="0"/>
      </w:pPr>
    </w:p>
    <w:p w:rsidR="000C215E" w:rsidRDefault="00674942" w:rsidP="003301D4">
      <w:pPr>
        <w:jc w:val="both"/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групп.</w:t>
      </w:r>
    </w:p>
    <w:p w:rsidR="000C215E" w:rsidRDefault="000C215E" w:rsidP="003301D4">
      <w:pPr>
        <w:pStyle w:val="a3"/>
        <w:spacing w:before="0"/>
        <w:rPr>
          <w:i/>
        </w:rPr>
      </w:pPr>
    </w:p>
    <w:p w:rsidR="000C215E" w:rsidRDefault="00674942" w:rsidP="003301D4">
      <w:pPr>
        <w:jc w:val="both"/>
        <w:rPr>
          <w:sz w:val="28"/>
        </w:rPr>
      </w:pPr>
      <w:r>
        <w:rPr>
          <w:i/>
          <w:sz w:val="28"/>
        </w:rPr>
        <w:t xml:space="preserve">Учитель подводит итог, дает определение </w:t>
      </w:r>
      <w:proofErr w:type="spellStart"/>
      <w:r>
        <w:rPr>
          <w:i/>
          <w:sz w:val="28"/>
        </w:rPr>
        <w:t>буллингу</w:t>
      </w:r>
      <w:proofErr w:type="spellEnd"/>
      <w:r>
        <w:rPr>
          <w:i/>
          <w:sz w:val="28"/>
        </w:rPr>
        <w:t xml:space="preserve"> (травли) и обозначает, что это неприемлемое поведение: </w:t>
      </w:r>
      <w:r>
        <w:rPr>
          <w:sz w:val="28"/>
        </w:rPr>
        <w:t xml:space="preserve">Да, все это правильные ответы. </w:t>
      </w:r>
      <w:proofErr w:type="spellStart"/>
      <w:r>
        <w:rPr>
          <w:b/>
          <w:sz w:val="28"/>
        </w:rPr>
        <w:t>Буллингом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назыв</w:t>
      </w:r>
      <w:r>
        <w:rPr>
          <w:sz w:val="28"/>
        </w:rPr>
        <w:t xml:space="preserve">ается </w:t>
      </w:r>
      <w:r>
        <w:rPr>
          <w:color w:val="212121"/>
          <w:sz w:val="28"/>
        </w:rPr>
        <w:t>систематическое насилие, издевательства над одним или несколькими учениками со стороны других учеников с намерением причинить эмоциональный и физический вред. Травля в школе недопустима, как и любое насилие</w:t>
      </w:r>
      <w:r>
        <w:rPr>
          <w:sz w:val="28"/>
        </w:rPr>
        <w:t>.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pStyle w:val="1"/>
        <w:ind w:left="0"/>
        <w:jc w:val="both"/>
      </w:pPr>
      <w:r>
        <w:lastRenderedPageBreak/>
        <w:t>Задание</w:t>
      </w:r>
      <w:r>
        <w:rPr>
          <w:spacing w:val="-8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ролей</w:t>
      </w:r>
      <w:r>
        <w:rPr>
          <w:spacing w:val="-7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травли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rPr>
          <w:spacing w:val="-2"/>
        </w:rPr>
        <w:t>минут</w:t>
      </w:r>
    </w:p>
    <w:p w:rsidR="000C215E" w:rsidRDefault="00674942" w:rsidP="003301D4">
      <w:pPr>
        <w:pStyle w:val="a3"/>
        <w:spacing w:before="0"/>
        <w:jc w:val="both"/>
      </w:pPr>
      <w:r>
        <w:rPr>
          <w:u w:val="thick"/>
        </w:rPr>
        <w:t>Цель:</w:t>
      </w:r>
      <w:r>
        <w:t xml:space="preserve"> понимать, как распределяются роли в травле, оценивать вклад каждого участника, обозначать его мысли и чувства.</w:t>
      </w:r>
    </w:p>
    <w:p w:rsidR="000C215E" w:rsidRDefault="00674942" w:rsidP="003301D4">
      <w:pPr>
        <w:pStyle w:val="a3"/>
        <w:spacing w:before="0"/>
        <w:jc w:val="both"/>
      </w:pPr>
      <w:r>
        <w:rPr>
          <w:i/>
        </w:rPr>
        <w:t xml:space="preserve">Учитель: </w:t>
      </w:r>
      <w:r>
        <w:t>Каждый человек в разных ситуациях играет разные роли. Например, в школе – вы ученики. Во дворе – товарищи по играм. В спортивном соревновании – соперники. Каждая роль предполагает определенную модель поведения: школьники учатся, друзья – вместе играют, общ</w:t>
      </w:r>
      <w:r>
        <w:t>аются, в спорте – делают все,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выиграла</w:t>
      </w:r>
      <w:r>
        <w:rPr>
          <w:spacing w:val="-8"/>
        </w:rPr>
        <w:t xml:space="preserve"> </w:t>
      </w:r>
      <w:r>
        <w:t>своя</w:t>
      </w:r>
      <w:r>
        <w:rPr>
          <w:spacing w:val="-8"/>
        </w:rPr>
        <w:t xml:space="preserve"> </w:t>
      </w:r>
      <w:r>
        <w:t>команда.</w:t>
      </w:r>
      <w:r>
        <w:rPr>
          <w:spacing w:val="-8"/>
        </w:rPr>
        <w:t xml:space="preserve"> </w:t>
      </w:r>
      <w:r>
        <w:t>В ситуациях травли такие роли</w:t>
      </w:r>
      <w:r>
        <w:rPr>
          <w:spacing w:val="-9"/>
        </w:rPr>
        <w:t xml:space="preserve"> </w:t>
      </w:r>
      <w:r>
        <w:t>тоже</w:t>
      </w:r>
      <w:r>
        <w:rPr>
          <w:spacing w:val="-9"/>
        </w:rPr>
        <w:t xml:space="preserve"> </w:t>
      </w:r>
      <w:r>
        <w:t>есть.</w:t>
      </w:r>
      <w:r>
        <w:rPr>
          <w:spacing w:val="-9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подумаем,</w:t>
      </w:r>
      <w:r>
        <w:rPr>
          <w:spacing w:val="-9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>участвует</w:t>
      </w:r>
      <w:r>
        <w:rPr>
          <w:spacing w:val="-9"/>
        </w:rPr>
        <w:t xml:space="preserve"> </w:t>
      </w:r>
      <w:r>
        <w:t xml:space="preserve">в </w:t>
      </w:r>
      <w:r>
        <w:rPr>
          <w:spacing w:val="-2"/>
        </w:rPr>
        <w:t>травле?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jc w:val="both"/>
        <w:rPr>
          <w:sz w:val="28"/>
        </w:rPr>
      </w:pPr>
      <w:r>
        <w:rPr>
          <w:i/>
          <w:sz w:val="28"/>
        </w:rPr>
        <w:t>Ответы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учеников</w:t>
      </w:r>
      <w:r>
        <w:rPr>
          <w:spacing w:val="-2"/>
          <w:sz w:val="28"/>
        </w:rPr>
        <w:t>.</w:t>
      </w:r>
    </w:p>
    <w:p w:rsidR="000C215E" w:rsidRDefault="00674942" w:rsidP="003301D4">
      <w:pPr>
        <w:jc w:val="both"/>
        <w:rPr>
          <w:i/>
          <w:sz w:val="28"/>
        </w:rPr>
      </w:pPr>
      <w:r>
        <w:rPr>
          <w:i/>
          <w:sz w:val="28"/>
        </w:rPr>
        <w:t xml:space="preserve">Если назвали только жертву и агрессора, учитель стимулирует размышлять дальше: </w:t>
      </w:r>
      <w:r>
        <w:rPr>
          <w:sz w:val="28"/>
        </w:rPr>
        <w:t xml:space="preserve">«А кто еще?» </w:t>
      </w:r>
      <w:r>
        <w:rPr>
          <w:i/>
          <w:sz w:val="28"/>
        </w:rPr>
        <w:t xml:space="preserve">Так </w:t>
      </w:r>
      <w:r>
        <w:rPr>
          <w:i/>
          <w:sz w:val="28"/>
        </w:rPr>
        <w:t>продолжается, пока не будут названы все (или почти все) роли.</w:t>
      </w:r>
    </w:p>
    <w:p w:rsidR="000C215E" w:rsidRDefault="000C215E" w:rsidP="003301D4">
      <w:pPr>
        <w:pStyle w:val="a3"/>
        <w:spacing w:before="0"/>
        <w:rPr>
          <w:i/>
        </w:rPr>
      </w:pPr>
    </w:p>
    <w:p w:rsidR="000C215E" w:rsidRDefault="00674942" w:rsidP="003301D4">
      <w:pPr>
        <w:jc w:val="both"/>
        <w:rPr>
          <w:sz w:val="20"/>
        </w:rPr>
      </w:pPr>
      <w:r>
        <w:rPr>
          <w:i/>
          <w:sz w:val="28"/>
        </w:rPr>
        <w:t xml:space="preserve">Учитель показывает картинку (либо интерактивно выводит на экран, либо показывает на плакат): </w:t>
      </w:r>
      <w:r>
        <w:rPr>
          <w:sz w:val="28"/>
        </w:rPr>
        <w:t>А теперь я предлагаю вам внимательно посмотреть на картинку. Видите, как, оказывается, много участни</w:t>
      </w:r>
      <w:r>
        <w:rPr>
          <w:sz w:val="28"/>
        </w:rPr>
        <w:t>ков травли. Здесь есть (</w:t>
      </w:r>
      <w:r>
        <w:rPr>
          <w:i/>
          <w:sz w:val="28"/>
        </w:rPr>
        <w:t>показывает на каждую роль</w:t>
      </w:r>
      <w:r>
        <w:rPr>
          <w:sz w:val="28"/>
        </w:rPr>
        <w:t>):</w:t>
      </w:r>
      <w:r>
        <w:rPr>
          <w:noProof/>
          <w:sz w:val="20"/>
          <w:lang w:eastAsia="ru-RU"/>
        </w:rPr>
        <w:drawing>
          <wp:inline distT="0" distB="0" distL="0" distR="0" wp14:anchorId="4A18D399" wp14:editId="357A5ED6">
            <wp:extent cx="5260350" cy="34538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350" cy="345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jc w:val="both"/>
        <w:rPr>
          <w:sz w:val="28"/>
        </w:rPr>
      </w:pPr>
      <w:r>
        <w:rPr>
          <w:sz w:val="28"/>
        </w:rPr>
        <w:t>жертва</w:t>
      </w:r>
      <w:r>
        <w:rPr>
          <w:spacing w:val="-16"/>
          <w:sz w:val="28"/>
        </w:rPr>
        <w:t xml:space="preserve"> </w:t>
      </w:r>
      <w:r>
        <w:rPr>
          <w:sz w:val="28"/>
        </w:rPr>
        <w:t>(пострадавший)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тот,</w:t>
      </w:r>
      <w:r>
        <w:rPr>
          <w:spacing w:val="-14"/>
          <w:sz w:val="28"/>
        </w:rPr>
        <w:t xml:space="preserve"> </w:t>
      </w:r>
      <w:r>
        <w:rPr>
          <w:sz w:val="28"/>
        </w:rPr>
        <w:t>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обижают,</w:t>
      </w:r>
      <w:r>
        <w:rPr>
          <w:spacing w:val="-14"/>
          <w:sz w:val="28"/>
        </w:rPr>
        <w:t xml:space="preserve"> </w:t>
      </w:r>
      <w:r>
        <w:rPr>
          <w:sz w:val="28"/>
        </w:rPr>
        <w:t>кто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страдает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травли;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3"/>
        </w:tabs>
        <w:spacing w:before="0"/>
        <w:ind w:left="0"/>
        <w:jc w:val="both"/>
        <w:rPr>
          <w:sz w:val="28"/>
        </w:rPr>
      </w:pPr>
      <w:r>
        <w:rPr>
          <w:sz w:val="28"/>
        </w:rPr>
        <w:t xml:space="preserve">инициатор травли (зачинщик, агрессор, </w:t>
      </w:r>
      <w:proofErr w:type="spellStart"/>
      <w:r>
        <w:rPr>
          <w:sz w:val="28"/>
        </w:rPr>
        <w:t>булли</w:t>
      </w:r>
      <w:proofErr w:type="spellEnd"/>
      <w:r>
        <w:rPr>
          <w:sz w:val="28"/>
        </w:rPr>
        <w:t xml:space="preserve">) – тот, кто начинает </w:t>
      </w:r>
      <w:r>
        <w:rPr>
          <w:spacing w:val="-2"/>
          <w:sz w:val="28"/>
        </w:rPr>
        <w:t>травлю;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3"/>
        </w:tabs>
        <w:spacing w:before="0"/>
        <w:ind w:left="0"/>
        <w:jc w:val="both"/>
        <w:rPr>
          <w:sz w:val="28"/>
        </w:rPr>
      </w:pPr>
      <w:r>
        <w:rPr>
          <w:sz w:val="28"/>
        </w:rPr>
        <w:t>последователи или свита – те, кто сами не начинают травлю, но активно поддерживают агрессора и участвуют сами;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3"/>
        </w:tabs>
        <w:spacing w:before="0"/>
        <w:ind w:left="0"/>
        <w:jc w:val="both"/>
        <w:rPr>
          <w:sz w:val="28"/>
        </w:rPr>
      </w:pPr>
      <w:r>
        <w:rPr>
          <w:sz w:val="28"/>
        </w:rPr>
        <w:t>активный сторонник – тот, кто сам не травит, но поддерживает одобрительными кивками, смехом;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3"/>
        </w:tabs>
        <w:spacing w:before="0"/>
        <w:ind w:left="0"/>
        <w:jc w:val="both"/>
        <w:rPr>
          <w:sz w:val="28"/>
        </w:rPr>
      </w:pPr>
      <w:r>
        <w:rPr>
          <w:sz w:val="28"/>
        </w:rPr>
        <w:t>пассивный сторонник – тот, кто вроде бы ничего плохо</w:t>
      </w:r>
      <w:r>
        <w:rPr>
          <w:sz w:val="28"/>
        </w:rPr>
        <w:t xml:space="preserve">го не делает, но в </w:t>
      </w:r>
      <w:r>
        <w:rPr>
          <w:sz w:val="28"/>
        </w:rPr>
        <w:lastRenderedPageBreak/>
        <w:t xml:space="preserve">душе одобряет действия агрессора, не видит в травле ничего </w:t>
      </w:r>
      <w:r>
        <w:rPr>
          <w:spacing w:val="-2"/>
          <w:sz w:val="28"/>
        </w:rPr>
        <w:t>страшного;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3"/>
        </w:tabs>
        <w:spacing w:before="0"/>
        <w:ind w:left="0"/>
        <w:jc w:val="both"/>
        <w:rPr>
          <w:sz w:val="28"/>
        </w:rPr>
      </w:pPr>
      <w:r>
        <w:rPr>
          <w:sz w:val="28"/>
        </w:rPr>
        <w:t>безразличный (молчаливый) наблюдатель (свидетель)</w:t>
      </w:r>
      <w:r>
        <w:rPr>
          <w:spacing w:val="40"/>
          <w:sz w:val="28"/>
        </w:rPr>
        <w:t xml:space="preserve"> </w:t>
      </w:r>
      <w:r>
        <w:rPr>
          <w:sz w:val="28"/>
        </w:rPr>
        <w:t>– тот, кто считает, что его эта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касается,</w:t>
      </w:r>
      <w:r>
        <w:rPr>
          <w:spacing w:val="-10"/>
          <w:sz w:val="28"/>
        </w:rPr>
        <w:t xml:space="preserve"> </w:t>
      </w:r>
      <w:r>
        <w:rPr>
          <w:sz w:val="28"/>
        </w:rPr>
        <w:t>отворачивается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или не замечает травлю;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3"/>
        </w:tabs>
        <w:spacing w:before="0"/>
        <w:ind w:left="0"/>
        <w:jc w:val="both"/>
        <w:rPr>
          <w:color w:val="212121"/>
          <w:sz w:val="28"/>
        </w:rPr>
      </w:pPr>
      <w:r>
        <w:rPr>
          <w:color w:val="212121"/>
          <w:sz w:val="28"/>
        </w:rPr>
        <w:t>потенциальный защ</w:t>
      </w:r>
      <w:r>
        <w:rPr>
          <w:color w:val="212121"/>
          <w:sz w:val="28"/>
        </w:rPr>
        <w:t>итник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тот,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кто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одобряет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травлю,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но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знает, как помочь жертве;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3"/>
        </w:tabs>
        <w:spacing w:before="0"/>
        <w:ind w:left="0"/>
        <w:jc w:val="both"/>
        <w:rPr>
          <w:color w:val="212121"/>
          <w:sz w:val="28"/>
        </w:rPr>
      </w:pPr>
      <w:r>
        <w:rPr>
          <w:color w:val="212121"/>
          <w:sz w:val="28"/>
        </w:rPr>
        <w:t>реальный защитник – тот, кто не остается в стороне, помогает жертве или пытается помочь</w:t>
      </w:r>
      <w:r>
        <w:rPr>
          <w:sz w:val="28"/>
        </w:rPr>
        <w:t>.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jc w:val="both"/>
        <w:rPr>
          <w:sz w:val="28"/>
        </w:rPr>
      </w:pPr>
      <w:r>
        <w:rPr>
          <w:i/>
          <w:color w:val="212121"/>
          <w:sz w:val="28"/>
        </w:rPr>
        <w:t xml:space="preserve">Учитель раздает бланки с пустыми фигурами-участниками </w:t>
      </w:r>
      <w:proofErr w:type="spellStart"/>
      <w:r>
        <w:rPr>
          <w:i/>
          <w:color w:val="212121"/>
          <w:sz w:val="28"/>
        </w:rPr>
        <w:t>буллинга</w:t>
      </w:r>
      <w:proofErr w:type="spellEnd"/>
      <w:r>
        <w:rPr>
          <w:i/>
          <w:color w:val="212121"/>
          <w:sz w:val="28"/>
        </w:rPr>
        <w:t xml:space="preserve">: </w:t>
      </w:r>
      <w:r>
        <w:rPr>
          <w:color w:val="212121"/>
          <w:sz w:val="28"/>
        </w:rPr>
        <w:t xml:space="preserve">Перед вами </w:t>
      </w:r>
      <w:proofErr w:type="gramStart"/>
      <w:r>
        <w:rPr>
          <w:color w:val="212121"/>
          <w:sz w:val="28"/>
        </w:rPr>
        <w:t>листочки</w:t>
      </w:r>
      <w:proofErr w:type="gramEnd"/>
      <w:r>
        <w:rPr>
          <w:color w:val="212121"/>
          <w:sz w:val="28"/>
        </w:rPr>
        <w:t xml:space="preserve"> на которых об</w:t>
      </w:r>
      <w:r>
        <w:rPr>
          <w:color w:val="212121"/>
          <w:sz w:val="28"/>
        </w:rPr>
        <w:t>означены роли участников травли. Но фигуры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пустые,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незаполненные.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Я</w:t>
      </w:r>
      <w:r>
        <w:rPr>
          <w:color w:val="212121"/>
          <w:spacing w:val="36"/>
          <w:sz w:val="28"/>
        </w:rPr>
        <w:t xml:space="preserve"> </w:t>
      </w:r>
      <w:r>
        <w:rPr>
          <w:color w:val="212121"/>
          <w:sz w:val="28"/>
        </w:rPr>
        <w:t>предлагаю</w:t>
      </w:r>
      <w:r>
        <w:rPr>
          <w:color w:val="212121"/>
          <w:spacing w:val="36"/>
          <w:sz w:val="28"/>
        </w:rPr>
        <w:t xml:space="preserve"> </w:t>
      </w:r>
      <w:r>
        <w:rPr>
          <w:color w:val="212121"/>
          <w:sz w:val="28"/>
        </w:rPr>
        <w:t>каждому</w:t>
      </w:r>
      <w:r>
        <w:rPr>
          <w:color w:val="212121"/>
          <w:spacing w:val="36"/>
          <w:sz w:val="28"/>
        </w:rPr>
        <w:t xml:space="preserve"> </w:t>
      </w:r>
      <w:r>
        <w:rPr>
          <w:color w:val="212121"/>
          <w:sz w:val="28"/>
        </w:rPr>
        <w:t>из</w:t>
      </w:r>
      <w:r>
        <w:rPr>
          <w:color w:val="212121"/>
          <w:spacing w:val="36"/>
          <w:sz w:val="28"/>
        </w:rPr>
        <w:t xml:space="preserve"> </w:t>
      </w:r>
      <w:r>
        <w:rPr>
          <w:color w:val="212121"/>
          <w:sz w:val="28"/>
        </w:rPr>
        <w:t>вас</w:t>
      </w:r>
      <w:r>
        <w:rPr>
          <w:color w:val="212121"/>
          <w:spacing w:val="36"/>
          <w:sz w:val="28"/>
        </w:rPr>
        <w:t xml:space="preserve"> </w:t>
      </w:r>
      <w:r>
        <w:rPr>
          <w:color w:val="212121"/>
          <w:sz w:val="28"/>
        </w:rPr>
        <w:t>заполнить</w:t>
      </w:r>
    </w:p>
    <w:p w:rsidR="000C215E" w:rsidRDefault="00674942" w:rsidP="003301D4">
      <w:pPr>
        <w:pStyle w:val="a3"/>
        <w:spacing w:before="0"/>
        <w:jc w:val="both"/>
      </w:pPr>
      <w:r>
        <w:rPr>
          <w:color w:val="212121"/>
        </w:rPr>
        <w:t>(раскрасить/нарисовать лица) все фигуры, в роли которых вам удалось побывать хотя бы один раз. Потом обсудим то, что получилось.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jc w:val="both"/>
        <w:rPr>
          <w:sz w:val="28"/>
        </w:rPr>
      </w:pPr>
      <w:r>
        <w:rPr>
          <w:i/>
          <w:color w:val="212121"/>
          <w:sz w:val="28"/>
        </w:rPr>
        <w:t>Ученики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самостоятельно</w:t>
      </w:r>
      <w:r>
        <w:rPr>
          <w:i/>
          <w:color w:val="212121"/>
          <w:spacing w:val="-13"/>
          <w:sz w:val="28"/>
        </w:rPr>
        <w:t xml:space="preserve"> </w:t>
      </w:r>
      <w:r>
        <w:rPr>
          <w:i/>
          <w:color w:val="212121"/>
          <w:sz w:val="28"/>
        </w:rPr>
        <w:t>раскрашивают</w:t>
      </w:r>
      <w:r>
        <w:rPr>
          <w:i/>
          <w:color w:val="212121"/>
          <w:spacing w:val="-13"/>
          <w:sz w:val="28"/>
        </w:rPr>
        <w:t xml:space="preserve"> </w:t>
      </w:r>
      <w:r>
        <w:rPr>
          <w:i/>
          <w:color w:val="212121"/>
          <w:sz w:val="28"/>
        </w:rPr>
        <w:t>бланки.</w:t>
      </w:r>
      <w:r>
        <w:rPr>
          <w:i/>
          <w:color w:val="212121"/>
          <w:spacing w:val="-13"/>
          <w:sz w:val="28"/>
        </w:rPr>
        <w:t xml:space="preserve"> </w:t>
      </w:r>
      <w:r>
        <w:rPr>
          <w:i/>
          <w:color w:val="212121"/>
          <w:sz w:val="28"/>
        </w:rPr>
        <w:t>Учитель</w:t>
      </w:r>
      <w:r>
        <w:rPr>
          <w:i/>
          <w:color w:val="212121"/>
          <w:spacing w:val="-13"/>
          <w:sz w:val="28"/>
        </w:rPr>
        <w:t xml:space="preserve"> </w:t>
      </w:r>
      <w:r>
        <w:rPr>
          <w:i/>
          <w:color w:val="212121"/>
          <w:sz w:val="28"/>
        </w:rPr>
        <w:t>задает</w:t>
      </w:r>
      <w:r>
        <w:rPr>
          <w:i/>
          <w:color w:val="212121"/>
          <w:spacing w:val="-13"/>
          <w:sz w:val="28"/>
        </w:rPr>
        <w:t xml:space="preserve"> </w:t>
      </w:r>
      <w:r>
        <w:rPr>
          <w:i/>
          <w:color w:val="212121"/>
          <w:sz w:val="28"/>
        </w:rPr>
        <w:t xml:space="preserve">вопросы классу: </w:t>
      </w:r>
      <w:r>
        <w:rPr>
          <w:color w:val="212121"/>
          <w:sz w:val="28"/>
        </w:rPr>
        <w:t>Поднимите руки те, кто не закрасил ни одной фигуры? (</w:t>
      </w:r>
      <w:r>
        <w:rPr>
          <w:i/>
          <w:color w:val="212121"/>
          <w:sz w:val="28"/>
        </w:rPr>
        <w:t>идет подсчет</w:t>
      </w:r>
      <w:r>
        <w:rPr>
          <w:color w:val="212121"/>
          <w:sz w:val="28"/>
        </w:rPr>
        <w:t>) Кто закрасил только одну фигуру? (</w:t>
      </w:r>
      <w:r>
        <w:rPr>
          <w:i/>
          <w:color w:val="212121"/>
          <w:sz w:val="28"/>
        </w:rPr>
        <w:t>идет подсчет</w:t>
      </w:r>
      <w:r>
        <w:rPr>
          <w:color w:val="212121"/>
          <w:sz w:val="28"/>
        </w:rPr>
        <w:t>) А кто закрасил несколько фигур? (</w:t>
      </w:r>
      <w:r>
        <w:rPr>
          <w:i/>
          <w:color w:val="212121"/>
          <w:sz w:val="28"/>
        </w:rPr>
        <w:t>идет подсчет</w:t>
      </w:r>
      <w:r>
        <w:rPr>
          <w:color w:val="212121"/>
          <w:sz w:val="28"/>
        </w:rPr>
        <w:t>) А были те, кто закрасил воо</w:t>
      </w:r>
      <w:r>
        <w:rPr>
          <w:color w:val="212121"/>
          <w:sz w:val="28"/>
        </w:rPr>
        <w:t>бще все фигуры? (</w:t>
      </w:r>
      <w:r>
        <w:rPr>
          <w:i/>
          <w:color w:val="212121"/>
          <w:sz w:val="28"/>
        </w:rPr>
        <w:t>идет подсчет</w:t>
      </w:r>
      <w:r>
        <w:rPr>
          <w:color w:val="212121"/>
          <w:sz w:val="28"/>
        </w:rPr>
        <w:t>).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jc w:val="both"/>
        <w:rPr>
          <w:sz w:val="28"/>
        </w:rPr>
      </w:pPr>
      <w:r>
        <w:rPr>
          <w:i/>
          <w:color w:val="212121"/>
          <w:sz w:val="28"/>
        </w:rPr>
        <w:t>Предполагается, что каждый ученик раскрасил несколько фигур. Далее учитель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может</w:t>
      </w:r>
      <w:r>
        <w:rPr>
          <w:i/>
          <w:color w:val="212121"/>
          <w:spacing w:val="-15"/>
          <w:sz w:val="28"/>
        </w:rPr>
        <w:t xml:space="preserve"> </w:t>
      </w:r>
      <w:r>
        <w:rPr>
          <w:i/>
          <w:color w:val="212121"/>
          <w:sz w:val="28"/>
        </w:rPr>
        <w:t>выборочно</w:t>
      </w:r>
      <w:r>
        <w:rPr>
          <w:i/>
          <w:color w:val="212121"/>
          <w:spacing w:val="-15"/>
          <w:sz w:val="28"/>
        </w:rPr>
        <w:t xml:space="preserve"> </w:t>
      </w:r>
      <w:r>
        <w:rPr>
          <w:i/>
          <w:color w:val="212121"/>
          <w:sz w:val="28"/>
        </w:rPr>
        <w:t>спросить</w:t>
      </w:r>
      <w:r>
        <w:rPr>
          <w:i/>
          <w:color w:val="212121"/>
          <w:spacing w:val="-15"/>
          <w:sz w:val="28"/>
        </w:rPr>
        <w:t xml:space="preserve"> </w:t>
      </w:r>
      <w:r>
        <w:rPr>
          <w:i/>
          <w:color w:val="212121"/>
          <w:sz w:val="28"/>
        </w:rPr>
        <w:t>нескольких</w:t>
      </w:r>
      <w:r>
        <w:rPr>
          <w:i/>
          <w:color w:val="212121"/>
          <w:spacing w:val="-15"/>
          <w:sz w:val="28"/>
        </w:rPr>
        <w:t xml:space="preserve"> </w:t>
      </w:r>
      <w:r>
        <w:rPr>
          <w:i/>
          <w:color w:val="212121"/>
          <w:sz w:val="28"/>
        </w:rPr>
        <w:t>учеников,</w:t>
      </w:r>
      <w:r>
        <w:rPr>
          <w:i/>
          <w:color w:val="212121"/>
          <w:spacing w:val="-15"/>
          <w:sz w:val="28"/>
        </w:rPr>
        <w:t xml:space="preserve"> </w:t>
      </w:r>
      <w:r>
        <w:rPr>
          <w:i/>
          <w:color w:val="212121"/>
          <w:sz w:val="28"/>
        </w:rPr>
        <w:t>что</w:t>
      </w:r>
      <w:r>
        <w:rPr>
          <w:i/>
          <w:color w:val="212121"/>
          <w:spacing w:val="-15"/>
          <w:sz w:val="28"/>
        </w:rPr>
        <w:t xml:space="preserve"> </w:t>
      </w:r>
      <w:r>
        <w:rPr>
          <w:i/>
          <w:color w:val="212121"/>
          <w:sz w:val="28"/>
        </w:rPr>
        <w:t>получилось, кого закрасили. Также выборочно можно спросить, а что думал и чувствовал ученик, когда</w:t>
      </w:r>
      <w:r>
        <w:rPr>
          <w:i/>
          <w:color w:val="212121"/>
          <w:sz w:val="28"/>
        </w:rPr>
        <w:t xml:space="preserve"> был в роли жертвы, свидетеля, агрессора и т.д. Если ученикам</w:t>
      </w:r>
      <w:r>
        <w:rPr>
          <w:i/>
          <w:color w:val="212121"/>
          <w:spacing w:val="-12"/>
          <w:sz w:val="28"/>
        </w:rPr>
        <w:t xml:space="preserve"> </w:t>
      </w:r>
      <w:r>
        <w:rPr>
          <w:i/>
          <w:color w:val="212121"/>
          <w:sz w:val="28"/>
        </w:rPr>
        <w:t>сложно</w:t>
      </w:r>
      <w:r>
        <w:rPr>
          <w:i/>
          <w:color w:val="212121"/>
          <w:spacing w:val="-12"/>
          <w:sz w:val="28"/>
        </w:rPr>
        <w:t xml:space="preserve"> </w:t>
      </w:r>
      <w:r>
        <w:rPr>
          <w:i/>
          <w:color w:val="212121"/>
          <w:sz w:val="28"/>
        </w:rPr>
        <w:t>называть</w:t>
      </w:r>
      <w:r>
        <w:rPr>
          <w:i/>
          <w:color w:val="212121"/>
          <w:spacing w:val="-12"/>
          <w:sz w:val="28"/>
        </w:rPr>
        <w:t xml:space="preserve"> </w:t>
      </w:r>
      <w:r>
        <w:rPr>
          <w:i/>
          <w:color w:val="212121"/>
          <w:sz w:val="28"/>
        </w:rPr>
        <w:t>чувства,</w:t>
      </w:r>
      <w:r>
        <w:rPr>
          <w:i/>
          <w:color w:val="212121"/>
          <w:spacing w:val="-12"/>
          <w:sz w:val="28"/>
        </w:rPr>
        <w:t xml:space="preserve"> </w:t>
      </w:r>
      <w:r>
        <w:rPr>
          <w:i/>
          <w:color w:val="212121"/>
          <w:sz w:val="28"/>
        </w:rPr>
        <w:t>можно</w:t>
      </w:r>
      <w:r>
        <w:rPr>
          <w:i/>
          <w:color w:val="212121"/>
          <w:spacing w:val="-12"/>
          <w:sz w:val="28"/>
        </w:rPr>
        <w:t xml:space="preserve"> </w:t>
      </w:r>
      <w:r>
        <w:rPr>
          <w:i/>
          <w:color w:val="212121"/>
          <w:sz w:val="28"/>
        </w:rPr>
        <w:t>использовать</w:t>
      </w:r>
      <w:r>
        <w:rPr>
          <w:i/>
          <w:color w:val="212121"/>
          <w:spacing w:val="-12"/>
          <w:sz w:val="28"/>
        </w:rPr>
        <w:t xml:space="preserve"> </w:t>
      </w:r>
      <w:r>
        <w:rPr>
          <w:i/>
          <w:color w:val="212121"/>
          <w:sz w:val="28"/>
        </w:rPr>
        <w:t xml:space="preserve">подсказку: </w:t>
      </w:r>
      <w:proofErr w:type="gramStart"/>
      <w:r>
        <w:rPr>
          <w:color w:val="212121"/>
          <w:sz w:val="28"/>
        </w:rPr>
        <w:t xml:space="preserve">Вот какие бывают чувства: </w:t>
      </w:r>
      <w:r>
        <w:rPr>
          <w:sz w:val="28"/>
        </w:rPr>
        <w:t>равнодушие, страх, обида, интерес, грусть, злость, разочарование, удовлетворение, одиночество, надежда, ликование, восторг, презрение, счастье, печаль, отвращение, спокойствие, беспомощность, ярость, бессилие, вина, стыд, отчаяние, удивление, тревога, радо</w:t>
      </w:r>
      <w:r>
        <w:rPr>
          <w:sz w:val="28"/>
        </w:rPr>
        <w:t>сть, гнев, возмездие, гордость, унижение.</w:t>
      </w:r>
      <w:proofErr w:type="gramEnd"/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jc w:val="both"/>
        <w:rPr>
          <w:i/>
          <w:sz w:val="28"/>
        </w:rPr>
      </w:pPr>
      <w:r>
        <w:rPr>
          <w:i/>
          <w:color w:val="212121"/>
          <w:sz w:val="28"/>
        </w:rPr>
        <w:t xml:space="preserve">Важно стимулировать учеников к размышлениям над ситуацией травли, учить замечать сходство или различия между тем, что чувствует каждый участник травли. </w:t>
      </w:r>
      <w:proofErr w:type="gramStart"/>
      <w:r>
        <w:rPr>
          <w:i/>
          <w:color w:val="212121"/>
          <w:sz w:val="28"/>
        </w:rPr>
        <w:t>Можно подчеркнуть, что жертва чаще испытывает обиду, страх, б</w:t>
      </w:r>
      <w:r>
        <w:rPr>
          <w:i/>
          <w:color w:val="212121"/>
          <w:sz w:val="28"/>
        </w:rPr>
        <w:t>ессилие; агрессор – удовольствие, ликование; а свидетели – равнодушие, тревогу, грусть.</w:t>
      </w:r>
      <w:proofErr w:type="gramEnd"/>
    </w:p>
    <w:p w:rsidR="000C215E" w:rsidRDefault="000C215E" w:rsidP="003301D4">
      <w:pPr>
        <w:pStyle w:val="a3"/>
        <w:spacing w:before="0"/>
        <w:rPr>
          <w:i/>
        </w:rPr>
      </w:pPr>
    </w:p>
    <w:p w:rsidR="000C215E" w:rsidRDefault="00674942" w:rsidP="003301D4">
      <w:pPr>
        <w:pStyle w:val="a3"/>
        <w:spacing w:before="0"/>
        <w:jc w:val="both"/>
      </w:pPr>
      <w:r>
        <w:rPr>
          <w:i/>
        </w:rPr>
        <w:t xml:space="preserve">Учитель подводит итог в конце упражнения: </w:t>
      </w:r>
      <w:r>
        <w:t>Спасибо за смелость, не всегда бывает легко поделиться информацией о себе. Вот видите, все участники травли испытывают сильны</w:t>
      </w:r>
      <w:r>
        <w:t xml:space="preserve">е чувства. В то же время роли постоянно меняются, в определенный момент жертвой или свидетелем, а иногда даже агрессором может стать любой! Травля – это проблема группы, класса, а не только жертвы и агрессора. Это касается каждого! </w:t>
      </w:r>
      <w:r>
        <w:lastRenderedPageBreak/>
        <w:t>Поэтому справляться с тр</w:t>
      </w:r>
      <w:r>
        <w:t>авлей нужно всем вместе, сообща!</w:t>
      </w:r>
    </w:p>
    <w:p w:rsidR="000C215E" w:rsidRDefault="000C215E" w:rsidP="003301D4">
      <w:pPr>
        <w:pStyle w:val="a3"/>
        <w:spacing w:before="0"/>
      </w:pPr>
    </w:p>
    <w:p w:rsidR="003301D4" w:rsidRDefault="00674942" w:rsidP="003301D4">
      <w:pPr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Активная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игра: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учимся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останавливать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травлю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7-10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минут </w:t>
      </w:r>
      <w:r>
        <w:rPr>
          <w:sz w:val="28"/>
          <w:u w:val="thick"/>
        </w:rPr>
        <w:t>Цель:</w:t>
      </w:r>
      <w:r>
        <w:rPr>
          <w:sz w:val="28"/>
        </w:rPr>
        <w:t xml:space="preserve"> эмоциональная разрядка, смена активности, формирование негативного отношения к травле.</w:t>
      </w:r>
    </w:p>
    <w:p w:rsidR="000C215E" w:rsidRPr="003301D4" w:rsidRDefault="00674942" w:rsidP="003301D4">
      <w:pPr>
        <w:jc w:val="both"/>
        <w:rPr>
          <w:sz w:val="28"/>
          <w:szCs w:val="28"/>
        </w:rPr>
      </w:pPr>
      <w:r w:rsidRPr="003301D4">
        <w:rPr>
          <w:i/>
          <w:sz w:val="28"/>
          <w:szCs w:val="28"/>
        </w:rPr>
        <w:t xml:space="preserve">Учитель: </w:t>
      </w:r>
      <w:r w:rsidRPr="003301D4">
        <w:rPr>
          <w:sz w:val="28"/>
          <w:szCs w:val="28"/>
        </w:rPr>
        <w:t>А теперь я предлагаю вам поиграть в игр</w:t>
      </w:r>
      <w:r w:rsidRPr="003301D4">
        <w:rPr>
          <w:sz w:val="28"/>
          <w:szCs w:val="28"/>
        </w:rPr>
        <w:t xml:space="preserve">у: «Стоп </w:t>
      </w:r>
      <w:proofErr w:type="spellStart"/>
      <w:r w:rsidRPr="003301D4">
        <w:rPr>
          <w:sz w:val="28"/>
          <w:szCs w:val="28"/>
        </w:rPr>
        <w:t>Буллинг</w:t>
      </w:r>
      <w:proofErr w:type="spellEnd"/>
      <w:r w:rsidRPr="003301D4">
        <w:rPr>
          <w:sz w:val="28"/>
          <w:szCs w:val="28"/>
        </w:rPr>
        <w:t>». В ней мы будем тренировать быструю реакцию на травлю – давать отпор и останавливать обидчиков. Я сейчас буду быстро называть команды,</w:t>
      </w:r>
      <w:r w:rsidRPr="003301D4">
        <w:rPr>
          <w:spacing w:val="-10"/>
          <w:sz w:val="28"/>
          <w:szCs w:val="28"/>
        </w:rPr>
        <w:t xml:space="preserve"> </w:t>
      </w:r>
      <w:r w:rsidRPr="003301D4">
        <w:rPr>
          <w:sz w:val="28"/>
          <w:szCs w:val="28"/>
        </w:rPr>
        <w:t>и</w:t>
      </w:r>
      <w:r w:rsidRPr="003301D4">
        <w:rPr>
          <w:spacing w:val="-10"/>
          <w:sz w:val="28"/>
          <w:szCs w:val="28"/>
        </w:rPr>
        <w:t xml:space="preserve"> </w:t>
      </w:r>
      <w:r w:rsidRPr="003301D4">
        <w:rPr>
          <w:sz w:val="28"/>
          <w:szCs w:val="28"/>
        </w:rPr>
        <w:t>если они нейтральные или положительные, вы будете их повторять. Но если я назову действие, которое мо</w:t>
      </w:r>
      <w:r w:rsidRPr="003301D4">
        <w:rPr>
          <w:sz w:val="28"/>
          <w:szCs w:val="28"/>
        </w:rPr>
        <w:t xml:space="preserve">жет обидеть и причинить боль </w:t>
      </w:r>
      <w:proofErr w:type="gramStart"/>
      <w:r w:rsidRPr="003301D4">
        <w:rPr>
          <w:sz w:val="28"/>
          <w:szCs w:val="28"/>
        </w:rPr>
        <w:t>другому</w:t>
      </w:r>
      <w:proofErr w:type="gramEnd"/>
      <w:r w:rsidRPr="003301D4">
        <w:rPr>
          <w:sz w:val="28"/>
          <w:szCs w:val="28"/>
        </w:rPr>
        <w:t>, вы должны</w:t>
      </w:r>
      <w:r w:rsidRPr="003301D4">
        <w:rPr>
          <w:spacing w:val="40"/>
          <w:sz w:val="28"/>
          <w:szCs w:val="28"/>
        </w:rPr>
        <w:t xml:space="preserve"> </w:t>
      </w:r>
      <w:r w:rsidRPr="003301D4">
        <w:rPr>
          <w:sz w:val="28"/>
          <w:szCs w:val="28"/>
        </w:rPr>
        <w:t>показать</w:t>
      </w:r>
      <w:r w:rsidRPr="003301D4">
        <w:rPr>
          <w:spacing w:val="40"/>
          <w:sz w:val="28"/>
          <w:szCs w:val="28"/>
        </w:rPr>
        <w:t xml:space="preserve"> </w:t>
      </w:r>
      <w:r w:rsidRPr="003301D4">
        <w:rPr>
          <w:sz w:val="28"/>
          <w:szCs w:val="28"/>
        </w:rPr>
        <w:t>жест</w:t>
      </w:r>
      <w:r w:rsidRPr="003301D4">
        <w:rPr>
          <w:spacing w:val="40"/>
          <w:sz w:val="28"/>
          <w:szCs w:val="28"/>
        </w:rPr>
        <w:t xml:space="preserve"> </w:t>
      </w:r>
      <w:r w:rsidRPr="003301D4">
        <w:rPr>
          <w:sz w:val="28"/>
          <w:szCs w:val="28"/>
        </w:rPr>
        <w:t>«</w:t>
      </w:r>
      <w:proofErr w:type="spellStart"/>
      <w:r w:rsidRPr="003301D4">
        <w:rPr>
          <w:sz w:val="28"/>
          <w:szCs w:val="28"/>
        </w:rPr>
        <w:t>дизлайк</w:t>
      </w:r>
      <w:proofErr w:type="spellEnd"/>
      <w:r w:rsidRPr="003301D4">
        <w:rPr>
          <w:sz w:val="28"/>
          <w:szCs w:val="28"/>
        </w:rPr>
        <w:t>/большой</w:t>
      </w:r>
      <w:r w:rsidRPr="003301D4">
        <w:rPr>
          <w:spacing w:val="36"/>
          <w:sz w:val="28"/>
          <w:szCs w:val="28"/>
        </w:rPr>
        <w:t xml:space="preserve"> </w:t>
      </w:r>
      <w:r w:rsidRPr="003301D4">
        <w:rPr>
          <w:sz w:val="28"/>
          <w:szCs w:val="28"/>
        </w:rPr>
        <w:t>палец</w:t>
      </w:r>
      <w:r w:rsidRPr="003301D4">
        <w:rPr>
          <w:spacing w:val="36"/>
          <w:sz w:val="28"/>
          <w:szCs w:val="28"/>
        </w:rPr>
        <w:t xml:space="preserve"> </w:t>
      </w:r>
      <w:r w:rsidRPr="003301D4">
        <w:rPr>
          <w:sz w:val="28"/>
          <w:szCs w:val="28"/>
        </w:rPr>
        <w:t>вниз»</w:t>
      </w:r>
      <w:r w:rsidRPr="003301D4">
        <w:rPr>
          <w:spacing w:val="36"/>
          <w:sz w:val="28"/>
          <w:szCs w:val="28"/>
        </w:rPr>
        <w:t xml:space="preserve"> </w:t>
      </w:r>
      <w:r w:rsidRPr="003301D4">
        <w:rPr>
          <w:sz w:val="28"/>
          <w:szCs w:val="28"/>
        </w:rPr>
        <w:t>и</w:t>
      </w:r>
      <w:r w:rsidRPr="003301D4">
        <w:rPr>
          <w:spacing w:val="36"/>
          <w:sz w:val="28"/>
          <w:szCs w:val="28"/>
        </w:rPr>
        <w:t xml:space="preserve"> </w:t>
      </w:r>
      <w:r w:rsidRPr="003301D4">
        <w:rPr>
          <w:sz w:val="28"/>
          <w:szCs w:val="28"/>
        </w:rPr>
        <w:t>громко</w:t>
      </w:r>
      <w:r w:rsidRPr="003301D4">
        <w:rPr>
          <w:spacing w:val="36"/>
          <w:sz w:val="28"/>
          <w:szCs w:val="28"/>
        </w:rPr>
        <w:t xml:space="preserve"> </w:t>
      </w:r>
      <w:r w:rsidRPr="003301D4">
        <w:rPr>
          <w:sz w:val="28"/>
          <w:szCs w:val="28"/>
        </w:rPr>
        <w:t>сказать:</w:t>
      </w:r>
    </w:p>
    <w:p w:rsidR="000C215E" w:rsidRDefault="00674942" w:rsidP="003301D4">
      <w:pPr>
        <w:jc w:val="both"/>
        <w:rPr>
          <w:i/>
          <w:sz w:val="28"/>
        </w:rPr>
      </w:pPr>
      <w:r>
        <w:rPr>
          <w:sz w:val="28"/>
        </w:rPr>
        <w:t xml:space="preserve">«Стоп </w:t>
      </w:r>
      <w:proofErr w:type="spellStart"/>
      <w:r>
        <w:rPr>
          <w:sz w:val="28"/>
        </w:rPr>
        <w:t>Буллинг</w:t>
      </w:r>
      <w:proofErr w:type="spellEnd"/>
      <w:r>
        <w:rPr>
          <w:sz w:val="28"/>
        </w:rPr>
        <w:t xml:space="preserve">». Давайте потренируемся: что нужно делать, если я скажу: </w:t>
      </w:r>
      <w:proofErr w:type="gramStart"/>
      <w:r>
        <w:rPr>
          <w:sz w:val="28"/>
        </w:rPr>
        <w:t>Улыбнись (</w:t>
      </w:r>
      <w:r>
        <w:rPr>
          <w:i/>
          <w:sz w:val="28"/>
        </w:rPr>
        <w:t>ответ учеников – повторять)</w:t>
      </w:r>
      <w:r>
        <w:rPr>
          <w:sz w:val="28"/>
        </w:rPr>
        <w:t>, Посмотри в окно (</w:t>
      </w:r>
      <w:r>
        <w:rPr>
          <w:i/>
          <w:sz w:val="28"/>
        </w:rPr>
        <w:t>ответ учеников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повторять</w:t>
      </w:r>
      <w:r>
        <w:rPr>
          <w:sz w:val="28"/>
        </w:rPr>
        <w:t>),</w:t>
      </w:r>
      <w:r>
        <w:rPr>
          <w:spacing w:val="34"/>
          <w:sz w:val="28"/>
        </w:rPr>
        <w:t xml:space="preserve"> </w:t>
      </w:r>
      <w:r>
        <w:rPr>
          <w:sz w:val="28"/>
        </w:rPr>
        <w:t>Толкни</w:t>
      </w:r>
      <w:r>
        <w:rPr>
          <w:spacing w:val="34"/>
          <w:sz w:val="28"/>
        </w:rPr>
        <w:t xml:space="preserve"> </w:t>
      </w:r>
      <w:r>
        <w:rPr>
          <w:sz w:val="28"/>
        </w:rPr>
        <w:t>соседа</w:t>
      </w:r>
      <w:r>
        <w:rPr>
          <w:spacing w:val="2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ответ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учеников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жест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фраза</w:t>
      </w:r>
      <w:proofErr w:type="gramEnd"/>
    </w:p>
    <w:p w:rsidR="000C215E" w:rsidRDefault="00674942" w:rsidP="003301D4">
      <w:pPr>
        <w:jc w:val="both"/>
        <w:rPr>
          <w:sz w:val="28"/>
        </w:rPr>
      </w:pPr>
      <w:r>
        <w:rPr>
          <w:sz w:val="28"/>
        </w:rPr>
        <w:t>«</w:t>
      </w:r>
      <w:r>
        <w:rPr>
          <w:i/>
          <w:sz w:val="28"/>
        </w:rPr>
        <w:t>Стоп</w:t>
      </w:r>
      <w:r>
        <w:rPr>
          <w:i/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Буллинг</w:t>
      </w:r>
      <w:proofErr w:type="spellEnd"/>
      <w:r>
        <w:rPr>
          <w:sz w:val="28"/>
        </w:rPr>
        <w:t>»)»</w:t>
      </w:r>
      <w:proofErr w:type="gramStart"/>
      <w:r>
        <w:rPr>
          <w:spacing w:val="-10"/>
          <w:sz w:val="28"/>
        </w:rPr>
        <w:t xml:space="preserve"> .</w:t>
      </w:r>
      <w:proofErr w:type="gramEnd"/>
    </w:p>
    <w:p w:rsidR="000C215E" w:rsidRDefault="00674942" w:rsidP="003301D4">
      <w:pPr>
        <w:jc w:val="both"/>
        <w:rPr>
          <w:i/>
          <w:sz w:val="28"/>
        </w:rPr>
      </w:pPr>
      <w:r>
        <w:rPr>
          <w:i/>
          <w:sz w:val="28"/>
        </w:rPr>
        <w:t>Если ученики путаются, можно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мягко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корректировать.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Важно,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чтобы ученики сидели парами.</w:t>
      </w:r>
    </w:p>
    <w:p w:rsidR="000C215E" w:rsidRDefault="00674942" w:rsidP="003301D4">
      <w:pPr>
        <w:pStyle w:val="a3"/>
        <w:spacing w:before="0"/>
        <w:jc w:val="both"/>
      </w:pPr>
      <w:r>
        <w:rPr>
          <w:i/>
        </w:rPr>
        <w:t>Учитель:</w:t>
      </w:r>
      <w:r>
        <w:rPr>
          <w:i/>
          <w:spacing w:val="-14"/>
        </w:rPr>
        <w:t xml:space="preserve"> </w:t>
      </w:r>
      <w:r>
        <w:t>Потом</w:t>
      </w:r>
      <w:r>
        <w:rPr>
          <w:spacing w:val="-12"/>
        </w:rPr>
        <w:t xml:space="preserve"> </w:t>
      </w:r>
      <w:r>
        <w:t>ведущим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стать</w:t>
      </w:r>
      <w:r>
        <w:rPr>
          <w:spacing w:val="-11"/>
        </w:rPr>
        <w:t xml:space="preserve"> </w:t>
      </w:r>
      <w:r>
        <w:t>кто-то</w:t>
      </w:r>
      <w:r>
        <w:rPr>
          <w:spacing w:val="-12"/>
        </w:rPr>
        <w:t xml:space="preserve"> </w:t>
      </w:r>
      <w:r>
        <w:t>другой.</w:t>
      </w:r>
      <w:r>
        <w:rPr>
          <w:spacing w:val="-12"/>
        </w:rPr>
        <w:t xml:space="preserve"> </w:t>
      </w:r>
      <w:r>
        <w:t>Ну</w:t>
      </w:r>
      <w:r>
        <w:rPr>
          <w:spacing w:val="-12"/>
        </w:rPr>
        <w:t xml:space="preserve"> </w:t>
      </w:r>
      <w:r>
        <w:t>что,</w:t>
      </w:r>
      <w:r>
        <w:rPr>
          <w:spacing w:val="-11"/>
        </w:rPr>
        <w:t xml:space="preserve"> </w:t>
      </w:r>
      <w:r>
        <w:rPr>
          <w:spacing w:val="-2"/>
        </w:rPr>
        <w:t>начали!</w:t>
      </w:r>
    </w:p>
    <w:p w:rsidR="000C215E" w:rsidRDefault="00674942" w:rsidP="003301D4">
      <w:pPr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фраз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выбор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учителя):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Обернись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назад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Закрой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глаза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Покажи</w:t>
      </w:r>
      <w:r>
        <w:rPr>
          <w:spacing w:val="-7"/>
          <w:sz w:val="28"/>
        </w:rPr>
        <w:t xml:space="preserve"> </w:t>
      </w:r>
      <w:r>
        <w:rPr>
          <w:sz w:val="28"/>
        </w:rPr>
        <w:t>соседу</w:t>
      </w:r>
      <w:r>
        <w:rPr>
          <w:spacing w:val="-5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Стоп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Буллинг</w:t>
      </w:r>
      <w:proofErr w:type="spellEnd"/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Скинь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</w:t>
      </w:r>
      <w:r>
        <w:rPr>
          <w:spacing w:val="-5"/>
          <w:sz w:val="28"/>
        </w:rPr>
        <w:t xml:space="preserve"> </w:t>
      </w:r>
      <w:r>
        <w:rPr>
          <w:sz w:val="28"/>
        </w:rPr>
        <w:t>ручку</w:t>
      </w:r>
      <w:r>
        <w:rPr>
          <w:spacing w:val="-5"/>
          <w:sz w:val="28"/>
        </w:rPr>
        <w:t xml:space="preserve"> </w:t>
      </w:r>
      <w:r>
        <w:rPr>
          <w:sz w:val="28"/>
        </w:rPr>
        <w:t>соседа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Стоп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Буллинг</w:t>
      </w:r>
      <w:proofErr w:type="spellEnd"/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Дотронься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носа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Подними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14"/>
          <w:sz w:val="28"/>
        </w:rPr>
        <w:t xml:space="preserve"> </w:t>
      </w:r>
      <w:r>
        <w:rPr>
          <w:sz w:val="28"/>
        </w:rPr>
        <w:t>руку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вверх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Покажи</w:t>
      </w:r>
      <w:r>
        <w:rPr>
          <w:spacing w:val="-8"/>
          <w:sz w:val="28"/>
        </w:rPr>
        <w:t xml:space="preserve"> </w:t>
      </w:r>
      <w:r>
        <w:rPr>
          <w:sz w:val="28"/>
        </w:rPr>
        <w:t>соседу</w:t>
      </w:r>
      <w:r>
        <w:rPr>
          <w:spacing w:val="-8"/>
          <w:sz w:val="28"/>
        </w:rPr>
        <w:t xml:space="preserve"> </w:t>
      </w:r>
      <w:r>
        <w:rPr>
          <w:sz w:val="28"/>
        </w:rPr>
        <w:t>кулак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Стоп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Буллинг</w:t>
      </w:r>
      <w:proofErr w:type="spellEnd"/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Встань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стула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Покажи</w:t>
      </w:r>
      <w:r>
        <w:rPr>
          <w:spacing w:val="-5"/>
          <w:sz w:val="28"/>
        </w:rPr>
        <w:t xml:space="preserve"> </w:t>
      </w:r>
      <w:r>
        <w:rPr>
          <w:sz w:val="28"/>
        </w:rPr>
        <w:t>соседу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лайк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(большой</w:t>
      </w:r>
      <w:r>
        <w:rPr>
          <w:spacing w:val="-5"/>
          <w:sz w:val="28"/>
        </w:rPr>
        <w:t xml:space="preserve"> </w:t>
      </w:r>
      <w:r>
        <w:rPr>
          <w:sz w:val="28"/>
        </w:rPr>
        <w:t>палец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вверх)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pacing w:val="-2"/>
          <w:sz w:val="28"/>
        </w:rPr>
        <w:t>Громко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скажи: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Привет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Обзови</w:t>
      </w:r>
      <w:r>
        <w:rPr>
          <w:spacing w:val="-4"/>
          <w:sz w:val="28"/>
        </w:rPr>
        <w:t xml:space="preserve"> </w:t>
      </w:r>
      <w:r>
        <w:rPr>
          <w:sz w:val="28"/>
        </w:rPr>
        <w:t>соседа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Стоп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Буллинг</w:t>
      </w:r>
      <w:proofErr w:type="spellEnd"/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3"/>
        </w:tabs>
        <w:spacing w:before="0"/>
        <w:ind w:left="0"/>
        <w:jc w:val="both"/>
        <w:rPr>
          <w:sz w:val="28"/>
        </w:rPr>
      </w:pPr>
      <w:r>
        <w:rPr>
          <w:sz w:val="28"/>
        </w:rPr>
        <w:t xml:space="preserve">Хлопни соседа по плечу - спорная ситуация, </w:t>
      </w:r>
      <w:proofErr w:type="gramStart"/>
      <w:r>
        <w:rPr>
          <w:sz w:val="28"/>
        </w:rPr>
        <w:t>повод</w:t>
      </w:r>
      <w:proofErr w:type="gramEnd"/>
      <w:r>
        <w:rPr>
          <w:sz w:val="28"/>
        </w:rPr>
        <w:t xml:space="preserve"> для дискуссии: в </w:t>
      </w:r>
      <w:proofErr w:type="gramStart"/>
      <w:r>
        <w:rPr>
          <w:sz w:val="28"/>
        </w:rPr>
        <w:t>каком</w:t>
      </w:r>
      <w:proofErr w:type="gramEnd"/>
      <w:r>
        <w:rPr>
          <w:sz w:val="28"/>
        </w:rPr>
        <w:t xml:space="preserve"> случае это неприятно (сильно, больно ударить), а в каком - допустимо (дружеский жест поддержки)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Хлопни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ладоши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Держи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коленях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pacing w:val="-6"/>
          <w:sz w:val="28"/>
        </w:rPr>
        <w:t xml:space="preserve">Громко </w:t>
      </w:r>
      <w:r>
        <w:rPr>
          <w:spacing w:val="-2"/>
          <w:sz w:val="28"/>
        </w:rPr>
        <w:t>посмейся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3"/>
        </w:tabs>
        <w:spacing w:before="0"/>
        <w:ind w:left="0"/>
        <w:jc w:val="both"/>
        <w:rPr>
          <w:sz w:val="28"/>
        </w:rPr>
      </w:pPr>
      <w:r>
        <w:rPr>
          <w:sz w:val="28"/>
        </w:rPr>
        <w:t xml:space="preserve">Возьми вещь соседа - спорная ситуация, </w:t>
      </w:r>
      <w:proofErr w:type="gramStart"/>
      <w:r>
        <w:rPr>
          <w:sz w:val="28"/>
        </w:rPr>
        <w:t>повод</w:t>
      </w:r>
      <w:proofErr w:type="gramEnd"/>
      <w:r>
        <w:rPr>
          <w:sz w:val="28"/>
        </w:rPr>
        <w:t xml:space="preserve"> для дискуссии: в </w:t>
      </w:r>
      <w:proofErr w:type="gramStart"/>
      <w:r>
        <w:rPr>
          <w:sz w:val="28"/>
        </w:rPr>
        <w:t>каком</w:t>
      </w:r>
      <w:proofErr w:type="gramEnd"/>
      <w:r>
        <w:rPr>
          <w:sz w:val="28"/>
        </w:rPr>
        <w:t xml:space="preserve"> случае это неприятно (без разрешения), а в каком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допустимо (с разрешением)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Помаши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рукой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Обними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себя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Потяни</w:t>
      </w:r>
      <w:r>
        <w:rPr>
          <w:spacing w:val="-7"/>
          <w:sz w:val="28"/>
        </w:rPr>
        <w:t xml:space="preserve"> </w:t>
      </w:r>
      <w:r>
        <w:rPr>
          <w:sz w:val="28"/>
        </w:rPr>
        <w:t>соседа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уши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Стоп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Буллинг</w:t>
      </w:r>
      <w:proofErr w:type="spellEnd"/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Быстро</w:t>
      </w:r>
      <w:r>
        <w:rPr>
          <w:spacing w:val="-2"/>
          <w:sz w:val="28"/>
        </w:rPr>
        <w:t xml:space="preserve"> </w:t>
      </w:r>
      <w:r>
        <w:rPr>
          <w:sz w:val="28"/>
        </w:rPr>
        <w:t>встань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сядь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Громко</w:t>
      </w:r>
      <w:r>
        <w:rPr>
          <w:spacing w:val="-17"/>
          <w:sz w:val="28"/>
        </w:rPr>
        <w:t xml:space="preserve"> </w:t>
      </w:r>
      <w:r>
        <w:rPr>
          <w:sz w:val="28"/>
        </w:rPr>
        <w:t>назови</w:t>
      </w:r>
      <w:r>
        <w:rPr>
          <w:spacing w:val="-17"/>
          <w:sz w:val="28"/>
        </w:rPr>
        <w:t xml:space="preserve"> </w:t>
      </w:r>
      <w:r>
        <w:rPr>
          <w:sz w:val="28"/>
        </w:rPr>
        <w:t>свое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имя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lastRenderedPageBreak/>
        <w:t>Нюхай</w:t>
      </w:r>
      <w:r>
        <w:rPr>
          <w:spacing w:val="-13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собака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Протяни</w:t>
      </w:r>
      <w:r>
        <w:rPr>
          <w:spacing w:val="-10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обе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руки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Крикни</w:t>
      </w:r>
      <w:r>
        <w:rPr>
          <w:spacing w:val="-9"/>
          <w:sz w:val="28"/>
        </w:rPr>
        <w:t xml:space="preserve"> </w:t>
      </w:r>
      <w:r>
        <w:rPr>
          <w:sz w:val="28"/>
        </w:rPr>
        <w:t>соседу:</w:t>
      </w:r>
      <w:r>
        <w:rPr>
          <w:spacing w:val="-8"/>
          <w:sz w:val="28"/>
        </w:rPr>
        <w:t xml:space="preserve"> </w:t>
      </w:r>
      <w:r>
        <w:rPr>
          <w:sz w:val="28"/>
        </w:rPr>
        <w:t>Уйди</w:t>
      </w:r>
      <w:r>
        <w:rPr>
          <w:spacing w:val="-8"/>
          <w:sz w:val="28"/>
        </w:rPr>
        <w:t xml:space="preserve"> </w:t>
      </w:r>
      <w:r>
        <w:rPr>
          <w:sz w:val="28"/>
        </w:rPr>
        <w:t>прочь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Стоп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Буллинг</w:t>
      </w:r>
      <w:proofErr w:type="spellEnd"/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Притворись,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плаваешь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Приложи</w:t>
      </w:r>
      <w:r>
        <w:rPr>
          <w:spacing w:val="-6"/>
          <w:sz w:val="28"/>
        </w:rPr>
        <w:t xml:space="preserve"> </w:t>
      </w:r>
      <w:r>
        <w:rPr>
          <w:sz w:val="28"/>
        </w:rPr>
        <w:t>палец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губам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3"/>
        </w:tabs>
        <w:spacing w:before="0"/>
        <w:ind w:left="0"/>
        <w:jc w:val="both"/>
        <w:rPr>
          <w:sz w:val="28"/>
        </w:rPr>
      </w:pPr>
      <w:r>
        <w:rPr>
          <w:sz w:val="28"/>
        </w:rPr>
        <w:t xml:space="preserve">Приложи палец к губам соседа - </w:t>
      </w:r>
      <w:r>
        <w:rPr>
          <w:b/>
          <w:sz w:val="28"/>
        </w:rPr>
        <w:t xml:space="preserve">Стоп </w:t>
      </w:r>
      <w:proofErr w:type="spellStart"/>
      <w:r>
        <w:rPr>
          <w:b/>
          <w:sz w:val="28"/>
        </w:rPr>
        <w:t>Буллинг</w:t>
      </w:r>
      <w:proofErr w:type="spellEnd"/>
      <w:r>
        <w:rPr>
          <w:sz w:val="28"/>
        </w:rPr>
        <w:t xml:space="preserve">/ спорная ситуация, повод для дискуссии: допустимо ли прикасаться к </w:t>
      </w:r>
      <w:proofErr w:type="gramStart"/>
      <w:r>
        <w:rPr>
          <w:sz w:val="28"/>
        </w:rPr>
        <w:t>другому</w:t>
      </w:r>
      <w:proofErr w:type="gramEnd"/>
      <w:r>
        <w:rPr>
          <w:sz w:val="28"/>
        </w:rPr>
        <w:t xml:space="preserve"> просто </w:t>
      </w:r>
      <w:r>
        <w:rPr>
          <w:spacing w:val="-4"/>
          <w:sz w:val="28"/>
        </w:rPr>
        <w:t>так?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jc w:val="both"/>
        <w:rPr>
          <w:sz w:val="28"/>
        </w:rPr>
      </w:pPr>
      <w:r>
        <w:rPr>
          <w:sz w:val="28"/>
        </w:rPr>
        <w:t>Веди</w:t>
      </w:r>
      <w:r>
        <w:rPr>
          <w:spacing w:val="-13"/>
          <w:sz w:val="28"/>
        </w:rPr>
        <w:t xml:space="preserve"> </w:t>
      </w:r>
      <w:r>
        <w:rPr>
          <w:sz w:val="28"/>
        </w:rPr>
        <w:t>себя,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будто</w:t>
      </w:r>
      <w:r>
        <w:rPr>
          <w:spacing w:val="-13"/>
          <w:sz w:val="28"/>
        </w:rPr>
        <w:t xml:space="preserve"> </w:t>
      </w:r>
      <w:r>
        <w:rPr>
          <w:sz w:val="28"/>
        </w:rPr>
        <w:t>делаешь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4"/>
          <w:sz w:val="28"/>
        </w:rPr>
        <w:t>селфи</w:t>
      </w:r>
      <w:proofErr w:type="spellEnd"/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jc w:val="both"/>
        <w:rPr>
          <w:sz w:val="28"/>
        </w:rPr>
      </w:pPr>
      <w:r>
        <w:rPr>
          <w:spacing w:val="-2"/>
          <w:sz w:val="28"/>
        </w:rPr>
        <w:t>Зевай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3"/>
        </w:tabs>
        <w:spacing w:before="0"/>
        <w:ind w:left="0"/>
        <w:jc w:val="both"/>
        <w:rPr>
          <w:sz w:val="28"/>
        </w:rPr>
      </w:pPr>
      <w:proofErr w:type="gramStart"/>
      <w:r>
        <w:rPr>
          <w:sz w:val="28"/>
        </w:rPr>
        <w:t xml:space="preserve">Покажи соседу злое лицо - </w:t>
      </w:r>
      <w:r>
        <w:rPr>
          <w:b/>
          <w:sz w:val="28"/>
        </w:rPr>
        <w:t xml:space="preserve">Стоп </w:t>
      </w:r>
      <w:proofErr w:type="spellStart"/>
      <w:r>
        <w:rPr>
          <w:b/>
          <w:sz w:val="28"/>
        </w:rPr>
        <w:t>Буллинг</w:t>
      </w:r>
      <w:proofErr w:type="spellEnd"/>
      <w:r>
        <w:rPr>
          <w:sz w:val="28"/>
        </w:rPr>
        <w:t>/ спорная ситуация, повод для дискуссии: злиться, сердиться нормально, особенно, когда есть повод, но недопустимо злость выражать насильственными действиями - бить, толкать, обзывать</w:t>
      </w:r>
      <w:proofErr w:type="gramEnd"/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Подними</w:t>
      </w:r>
      <w:r>
        <w:rPr>
          <w:spacing w:val="-10"/>
          <w:sz w:val="28"/>
        </w:rPr>
        <w:t xml:space="preserve"> </w:t>
      </w:r>
      <w:r>
        <w:rPr>
          <w:sz w:val="28"/>
        </w:rPr>
        <w:t>обе</w:t>
      </w:r>
      <w:r>
        <w:rPr>
          <w:spacing w:val="-9"/>
          <w:sz w:val="28"/>
        </w:rPr>
        <w:t xml:space="preserve"> </w:t>
      </w:r>
      <w:r>
        <w:rPr>
          <w:sz w:val="28"/>
        </w:rPr>
        <w:t>руки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вверх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Играй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воображаемой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гитаре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Потри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лоб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3"/>
        </w:tabs>
        <w:spacing w:before="0"/>
        <w:ind w:left="0"/>
        <w:jc w:val="both"/>
        <w:rPr>
          <w:sz w:val="28"/>
        </w:rPr>
      </w:pPr>
      <w:r>
        <w:rPr>
          <w:sz w:val="28"/>
        </w:rPr>
        <w:t>Покажи</w:t>
      </w:r>
      <w:r>
        <w:rPr>
          <w:spacing w:val="-10"/>
          <w:sz w:val="28"/>
        </w:rPr>
        <w:t xml:space="preserve"> </w:t>
      </w:r>
      <w:r>
        <w:rPr>
          <w:sz w:val="28"/>
        </w:rPr>
        <w:t>стой</w:t>
      </w:r>
      <w:r>
        <w:rPr>
          <w:sz w:val="28"/>
        </w:rPr>
        <w:t>ку</w:t>
      </w:r>
      <w:r>
        <w:rPr>
          <w:spacing w:val="-10"/>
          <w:sz w:val="28"/>
        </w:rPr>
        <w:t xml:space="preserve"> </w:t>
      </w:r>
      <w:r>
        <w:rPr>
          <w:sz w:val="28"/>
        </w:rPr>
        <w:t>боксера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спорная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-10"/>
          <w:sz w:val="28"/>
        </w:rPr>
        <w:t xml:space="preserve"> </w:t>
      </w:r>
      <w:r>
        <w:rPr>
          <w:sz w:val="28"/>
        </w:rPr>
        <w:t>повод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дискуссии:</w:t>
      </w:r>
      <w:r>
        <w:rPr>
          <w:spacing w:val="-10"/>
          <w:sz w:val="28"/>
        </w:rPr>
        <w:t xml:space="preserve"> </w:t>
      </w:r>
      <w:r>
        <w:rPr>
          <w:sz w:val="28"/>
        </w:rPr>
        <w:t>это нормально, если это шуточный жест, но если это угроза, демонстрация силы не в целях самозащиты, то это недопустимо</w:t>
      </w:r>
    </w:p>
    <w:p w:rsidR="000C215E" w:rsidRDefault="00674942" w:rsidP="003301D4">
      <w:pPr>
        <w:pStyle w:val="a5"/>
        <w:numPr>
          <w:ilvl w:val="0"/>
          <w:numId w:val="2"/>
        </w:numPr>
        <w:tabs>
          <w:tab w:val="left" w:pos="742"/>
        </w:tabs>
        <w:spacing w:before="0"/>
        <w:ind w:left="0" w:hanging="359"/>
        <w:jc w:val="both"/>
        <w:rPr>
          <w:sz w:val="28"/>
        </w:rPr>
      </w:pPr>
      <w:r>
        <w:rPr>
          <w:sz w:val="28"/>
        </w:rPr>
        <w:t>Скажи</w:t>
      </w:r>
      <w:r>
        <w:rPr>
          <w:spacing w:val="-6"/>
          <w:sz w:val="28"/>
        </w:rPr>
        <w:t xml:space="preserve"> </w:t>
      </w:r>
      <w:r>
        <w:rPr>
          <w:sz w:val="28"/>
        </w:rPr>
        <w:t>соседу: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Спасибо</w:t>
      </w:r>
    </w:p>
    <w:p w:rsidR="000C215E" w:rsidRDefault="00674942" w:rsidP="003301D4">
      <w:pPr>
        <w:jc w:val="both"/>
        <w:rPr>
          <w:i/>
          <w:sz w:val="28"/>
        </w:rPr>
      </w:pPr>
      <w:r>
        <w:rPr>
          <w:i/>
          <w:sz w:val="28"/>
        </w:rPr>
        <w:t>Список фраз можно дополнить по своему усмотрению, команды можно периодически повторять. Важно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поддерживать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быстрый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темп,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следить, чтобы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участвовали,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поддерживать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веселую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атмосферу.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Негативных команд должно быть существенно меньше, чем позитивных и не</w:t>
      </w:r>
      <w:r>
        <w:rPr>
          <w:i/>
          <w:sz w:val="28"/>
        </w:rPr>
        <w:t xml:space="preserve">йтральных (в соотношении 1:3). Если кто-то путается, не распознает </w:t>
      </w:r>
      <w:proofErr w:type="spellStart"/>
      <w:r>
        <w:rPr>
          <w:i/>
          <w:sz w:val="28"/>
        </w:rPr>
        <w:t>буллинг</w:t>
      </w:r>
      <w:proofErr w:type="spellEnd"/>
      <w:r>
        <w:rPr>
          <w:i/>
          <w:sz w:val="28"/>
        </w:rPr>
        <w:t>, нужно мягко корректировать, обращать внимание. В случае со спорными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ситуациями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остановить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игру и предложить ученикам</w:t>
      </w:r>
      <w:r w:rsidR="003301D4">
        <w:rPr>
          <w:i/>
          <w:sz w:val="28"/>
        </w:rPr>
        <w:t xml:space="preserve"> </w:t>
      </w:r>
      <w:r>
        <w:rPr>
          <w:i/>
          <w:sz w:val="28"/>
        </w:rPr>
        <w:t>высказаться. Через 2-3 минуты после начала игры можно предложить роль ведущего кому-то из учеников. Смену ведущего повторить 2-3 раза.</w:t>
      </w:r>
    </w:p>
    <w:p w:rsidR="000C215E" w:rsidRDefault="00674942" w:rsidP="003301D4">
      <w:pPr>
        <w:jc w:val="both"/>
        <w:rPr>
          <w:i/>
          <w:sz w:val="28"/>
        </w:rPr>
      </w:pPr>
      <w:r>
        <w:rPr>
          <w:i/>
          <w:sz w:val="28"/>
        </w:rPr>
        <w:t>Предполагается, что ребята будут ошибаться, путаться, не сразу распознавать ситуации травли. Стоит относиться спокойно, п</w:t>
      </w:r>
      <w:r>
        <w:rPr>
          <w:i/>
          <w:sz w:val="28"/>
        </w:rPr>
        <w:t>одчеркивать, что не страшно ошибаться, давать возможность исправиться, поэтому в игре нет ситуации выбывания.</w:t>
      </w:r>
    </w:p>
    <w:p w:rsidR="000C215E" w:rsidRDefault="000C215E" w:rsidP="003301D4">
      <w:pPr>
        <w:pStyle w:val="a3"/>
        <w:spacing w:before="0"/>
        <w:rPr>
          <w:i/>
        </w:rPr>
      </w:pPr>
    </w:p>
    <w:p w:rsidR="000C215E" w:rsidRDefault="00674942" w:rsidP="003301D4">
      <w:pPr>
        <w:pStyle w:val="a3"/>
        <w:spacing w:before="0"/>
        <w:jc w:val="both"/>
        <w:rPr>
          <w:i/>
        </w:rPr>
      </w:pPr>
      <w:r>
        <w:rPr>
          <w:i/>
        </w:rPr>
        <w:t xml:space="preserve">Учитель: </w:t>
      </w:r>
      <w:r>
        <w:t>Ну что ж, мы отлично потренировались отличать и останавливать травлю. Бывают ситуации в</w:t>
      </w:r>
      <w:r>
        <w:rPr>
          <w:spacing w:val="-12"/>
        </w:rPr>
        <w:t xml:space="preserve"> </w:t>
      </w:r>
      <w:r>
        <w:t>дружеском</w:t>
      </w:r>
      <w:r>
        <w:rPr>
          <w:spacing w:val="-12"/>
        </w:rPr>
        <w:t xml:space="preserve"> </w:t>
      </w:r>
      <w:r>
        <w:t>общении,</w:t>
      </w:r>
      <w:r>
        <w:rPr>
          <w:spacing w:val="-12"/>
        </w:rPr>
        <w:t xml:space="preserve"> </w:t>
      </w:r>
      <w:r>
        <w:t>где</w:t>
      </w:r>
      <w:r>
        <w:rPr>
          <w:spacing w:val="-12"/>
        </w:rPr>
        <w:t xml:space="preserve"> </w:t>
      </w:r>
      <w:r>
        <w:t>можно шутить, прикалывать</w:t>
      </w:r>
      <w:r>
        <w:t xml:space="preserve">ся, вести себя более свободно. Например, давать смешное прозвище, показывать боксерскую стойку. В этом случае весело всем! В травле все иначе: весело только зачинщикам, а жертве – грустно, страшно и обидно. Также мы понимаем, что каждый может ошибиться, и </w:t>
      </w:r>
      <w:r>
        <w:t xml:space="preserve">случайно перейти грань и ненароком обидеть </w:t>
      </w:r>
      <w:proofErr w:type="gramStart"/>
      <w:r>
        <w:t>другого</w:t>
      </w:r>
      <w:proofErr w:type="gramEnd"/>
      <w:r>
        <w:t xml:space="preserve">. В ситуации травли нам важно не только дать отпор обидчикам и защитить себя, но и помочь </w:t>
      </w:r>
      <w:proofErr w:type="gramStart"/>
      <w:r>
        <w:t>другому</w:t>
      </w:r>
      <w:proofErr w:type="gramEnd"/>
      <w:r>
        <w:t xml:space="preserve"> сдержаться и не стать агрессором. Это же хорошо, когда у всех есть право на ошибку,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изви</w:t>
      </w:r>
      <w:r>
        <w:t>ниться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исправиться.</w:t>
      </w:r>
      <w:r>
        <w:rPr>
          <w:spacing w:val="-8"/>
        </w:rPr>
        <w:t xml:space="preserve"> </w:t>
      </w:r>
      <w:r>
        <w:t xml:space="preserve">Как </w:t>
      </w:r>
      <w:r>
        <w:lastRenderedPageBreak/>
        <w:t>вы считаете? (</w:t>
      </w:r>
      <w:r>
        <w:rPr>
          <w:i/>
        </w:rPr>
        <w:t>вопрос к классу)</w:t>
      </w:r>
    </w:p>
    <w:p w:rsidR="000C215E" w:rsidRDefault="000C215E" w:rsidP="003301D4">
      <w:pPr>
        <w:pStyle w:val="a3"/>
        <w:spacing w:before="0"/>
        <w:rPr>
          <w:i/>
        </w:rPr>
      </w:pPr>
    </w:p>
    <w:p w:rsidR="000C215E" w:rsidRDefault="00674942" w:rsidP="003301D4">
      <w:pPr>
        <w:jc w:val="both"/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учеников.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Учитель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поддерживает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дискуссию,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дает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возможность высказать любое мнение.</w:t>
      </w:r>
    </w:p>
    <w:p w:rsidR="000C215E" w:rsidRDefault="000C215E" w:rsidP="003301D4">
      <w:pPr>
        <w:pStyle w:val="a3"/>
        <w:spacing w:before="0"/>
        <w:rPr>
          <w:i/>
        </w:rPr>
      </w:pPr>
    </w:p>
    <w:p w:rsidR="000C215E" w:rsidRDefault="00674942" w:rsidP="003301D4">
      <w:pPr>
        <w:pStyle w:val="a3"/>
        <w:spacing w:before="0"/>
        <w:jc w:val="both"/>
      </w:pPr>
      <w:r>
        <w:rPr>
          <w:i/>
        </w:rPr>
        <w:t xml:space="preserve">Учитель: </w:t>
      </w:r>
      <w:r>
        <w:t>Таким образом, можно сделать вывод: травлю можно и нужно останавливать, в какой бы роли вы не находились: жертвы, наблюдателя или даже агрессора.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Групповое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правил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5-7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минут </w:t>
      </w:r>
      <w:r>
        <w:rPr>
          <w:sz w:val="28"/>
          <w:u w:val="thick"/>
        </w:rPr>
        <w:t xml:space="preserve">Цель: </w:t>
      </w:r>
      <w:r>
        <w:rPr>
          <w:sz w:val="28"/>
        </w:rPr>
        <w:t>обозначить и принять правила констр</w:t>
      </w:r>
      <w:r>
        <w:rPr>
          <w:sz w:val="28"/>
        </w:rPr>
        <w:t>уктивного поведения в классе, в том числе в ситуации травли.</w:t>
      </w:r>
    </w:p>
    <w:p w:rsidR="000C215E" w:rsidRPr="003301D4" w:rsidRDefault="00674942" w:rsidP="003301D4">
      <w:pPr>
        <w:jc w:val="both"/>
        <w:rPr>
          <w:sz w:val="28"/>
          <w:szCs w:val="28"/>
        </w:rPr>
      </w:pPr>
      <w:r>
        <w:rPr>
          <w:i/>
          <w:sz w:val="28"/>
        </w:rPr>
        <w:t>Учитель</w:t>
      </w:r>
      <w:r>
        <w:rPr>
          <w:sz w:val="28"/>
        </w:rPr>
        <w:t xml:space="preserve">: А теперь, чтобы закрепить все, что мы сегодня узнали про </w:t>
      </w:r>
      <w:proofErr w:type="spellStart"/>
      <w:r>
        <w:rPr>
          <w:sz w:val="28"/>
        </w:rPr>
        <w:t>буллинг</w:t>
      </w:r>
      <w:proofErr w:type="spellEnd"/>
      <w:r>
        <w:rPr>
          <w:sz w:val="28"/>
        </w:rPr>
        <w:t xml:space="preserve">, я предлагаю составить Конституцию класса, т.е. свод правил поведения, что можно и нельзя делать в классе. </w:t>
      </w:r>
      <w:proofErr w:type="gramStart"/>
      <w:r>
        <w:rPr>
          <w:sz w:val="28"/>
        </w:rPr>
        <w:t>(</w:t>
      </w:r>
      <w:r>
        <w:rPr>
          <w:i/>
          <w:sz w:val="28"/>
        </w:rPr>
        <w:t>Можно дать к</w:t>
      </w:r>
      <w:r>
        <w:rPr>
          <w:i/>
          <w:sz w:val="28"/>
        </w:rPr>
        <w:t>раткое пояснение, что такое Конституция: самый главный список законов страны, обязательный для всех.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В ней записаны права и обязанности граждан этой страны.)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Перед вами на доске висит лист ватмана. Он разделен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2</w:t>
      </w:r>
      <w:r>
        <w:rPr>
          <w:spacing w:val="22"/>
          <w:sz w:val="28"/>
        </w:rPr>
        <w:t xml:space="preserve"> </w:t>
      </w:r>
      <w:r>
        <w:rPr>
          <w:sz w:val="28"/>
        </w:rPr>
        <w:t>половины: МОЖНО, то есть ваши права и НЕЛ</w:t>
      </w:r>
      <w:r>
        <w:rPr>
          <w:sz w:val="28"/>
        </w:rPr>
        <w:t>ЬЗЯ, то есть</w:t>
      </w:r>
      <w:r w:rsidR="003301D4">
        <w:rPr>
          <w:sz w:val="28"/>
        </w:rPr>
        <w:t xml:space="preserve"> </w:t>
      </w:r>
      <w:r w:rsidRPr="003301D4">
        <w:rPr>
          <w:sz w:val="28"/>
          <w:szCs w:val="28"/>
        </w:rPr>
        <w:t xml:space="preserve">ваши ограничения. Сейчас я раздам вам цветные </w:t>
      </w:r>
      <w:proofErr w:type="spellStart"/>
      <w:r w:rsidRPr="003301D4">
        <w:rPr>
          <w:sz w:val="28"/>
          <w:szCs w:val="28"/>
        </w:rPr>
        <w:t>стикеры</w:t>
      </w:r>
      <w:proofErr w:type="spellEnd"/>
      <w:r w:rsidRPr="003301D4">
        <w:rPr>
          <w:sz w:val="28"/>
          <w:szCs w:val="28"/>
        </w:rPr>
        <w:t xml:space="preserve">. </w:t>
      </w:r>
      <w:proofErr w:type="gramStart"/>
      <w:r w:rsidRPr="003301D4">
        <w:rPr>
          <w:sz w:val="28"/>
          <w:szCs w:val="28"/>
        </w:rPr>
        <w:t xml:space="preserve">На зеленых </w:t>
      </w:r>
      <w:proofErr w:type="spellStart"/>
      <w:r w:rsidRPr="003301D4">
        <w:rPr>
          <w:sz w:val="28"/>
          <w:szCs w:val="28"/>
        </w:rPr>
        <w:t>стикерах</w:t>
      </w:r>
      <w:proofErr w:type="spellEnd"/>
      <w:r w:rsidRPr="003301D4">
        <w:rPr>
          <w:sz w:val="28"/>
          <w:szCs w:val="28"/>
        </w:rPr>
        <w:t xml:space="preserve"> вы запишите все, что делать МОЖНО, а на желтых то, что НЕЛЬЗЯ.</w:t>
      </w:r>
      <w:proofErr w:type="gramEnd"/>
      <w:r w:rsidRPr="003301D4">
        <w:rPr>
          <w:sz w:val="28"/>
          <w:szCs w:val="28"/>
        </w:rPr>
        <w:t xml:space="preserve"> У вас есть 3 минуты, чтобы написать как можно больше правил для каждой половины листа. Время пошло!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jc w:val="both"/>
        <w:rPr>
          <w:i/>
          <w:sz w:val="28"/>
        </w:rPr>
      </w:pPr>
      <w:r>
        <w:rPr>
          <w:i/>
          <w:sz w:val="28"/>
        </w:rPr>
        <w:t>Если возникают во</w:t>
      </w:r>
      <w:r>
        <w:rPr>
          <w:i/>
          <w:sz w:val="28"/>
        </w:rPr>
        <w:t>просы: а что писать? Можно задать наводящий вопрос: улыбаться, говорить «Спасибо», брать чужие вещи только с разрешения – можно или нельзя? А бить, толкать, обзывать,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распускать </w:t>
      </w:r>
      <w:r>
        <w:rPr>
          <w:i/>
          <w:spacing w:val="-2"/>
          <w:sz w:val="28"/>
        </w:rPr>
        <w:t>сплетни?</w:t>
      </w:r>
    </w:p>
    <w:p w:rsidR="000C215E" w:rsidRDefault="000C215E" w:rsidP="003301D4">
      <w:pPr>
        <w:pStyle w:val="a3"/>
        <w:spacing w:before="0"/>
        <w:rPr>
          <w:i/>
        </w:rPr>
      </w:pPr>
    </w:p>
    <w:p w:rsidR="000C215E" w:rsidRDefault="00674942" w:rsidP="003301D4">
      <w:pPr>
        <w:jc w:val="both"/>
        <w:rPr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учеников.</w:t>
      </w:r>
    </w:p>
    <w:p w:rsidR="000C215E" w:rsidRDefault="000C215E" w:rsidP="003301D4">
      <w:pPr>
        <w:pStyle w:val="a3"/>
        <w:spacing w:before="0"/>
        <w:rPr>
          <w:i/>
        </w:rPr>
      </w:pPr>
    </w:p>
    <w:p w:rsidR="000C215E" w:rsidRDefault="00674942" w:rsidP="003301D4">
      <w:pPr>
        <w:pStyle w:val="a3"/>
        <w:spacing w:before="0"/>
        <w:jc w:val="both"/>
      </w:pPr>
      <w:r>
        <w:rPr>
          <w:i/>
        </w:rPr>
        <w:t xml:space="preserve">Учитель: </w:t>
      </w:r>
      <w:r>
        <w:t>Вот 3 минуты истекло. Теп</w:t>
      </w:r>
      <w:r>
        <w:t>ерь пусть каждый по очереди выйдет к доске, озвучит то, что он написал и приклеит к соответствующей половине листа. Затем следующий человек выйдет и сделает то же самое. И так вы все поучаствуете в создании Конституции класса. Если какие-то надписи повторя</w:t>
      </w:r>
      <w:r>
        <w:t xml:space="preserve">ются, просто клейте их сверху такого же </w:t>
      </w:r>
      <w:proofErr w:type="spellStart"/>
      <w:r>
        <w:t>стикера</w:t>
      </w:r>
      <w:proofErr w:type="spellEnd"/>
      <w:r>
        <w:t>. Так мы лучше запомним именно это правило. Итак, кто готов начать?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jc w:val="both"/>
        <w:rPr>
          <w:sz w:val="28"/>
        </w:rPr>
      </w:pPr>
      <w:r>
        <w:rPr>
          <w:i/>
          <w:sz w:val="28"/>
        </w:rPr>
        <w:t xml:space="preserve">Ученики по очереди подходят и наклеивают свои </w:t>
      </w:r>
      <w:proofErr w:type="spellStart"/>
      <w:r>
        <w:rPr>
          <w:i/>
          <w:sz w:val="28"/>
        </w:rPr>
        <w:t>стикеры</w:t>
      </w:r>
      <w:proofErr w:type="spellEnd"/>
      <w:r>
        <w:rPr>
          <w:i/>
          <w:sz w:val="28"/>
        </w:rPr>
        <w:t xml:space="preserve">. Если их слишком мало, чтобы заполнить лист, учитель стимулирует учеников к дискуссии </w:t>
      </w:r>
      <w:r>
        <w:rPr>
          <w:i/>
          <w:sz w:val="28"/>
        </w:rPr>
        <w:t xml:space="preserve">и добавляет </w:t>
      </w:r>
      <w:proofErr w:type="spellStart"/>
      <w:r>
        <w:rPr>
          <w:i/>
          <w:sz w:val="28"/>
        </w:rPr>
        <w:t>стикеры</w:t>
      </w:r>
      <w:proofErr w:type="spellEnd"/>
      <w:r>
        <w:rPr>
          <w:i/>
          <w:sz w:val="28"/>
        </w:rPr>
        <w:t xml:space="preserve">. Например, можно спросить: </w:t>
      </w:r>
      <w:r>
        <w:rPr>
          <w:sz w:val="28"/>
        </w:rPr>
        <w:t>А как вы считаете, можно ли быть собой, отличаться от других? Давайте это тоже добавим в права.</w:t>
      </w:r>
    </w:p>
    <w:p w:rsidR="000C215E" w:rsidRDefault="00674942" w:rsidP="003301D4">
      <w:pPr>
        <w:jc w:val="both"/>
        <w:rPr>
          <w:i/>
          <w:sz w:val="28"/>
        </w:rPr>
      </w:pPr>
      <w:r>
        <w:rPr>
          <w:i/>
          <w:sz w:val="28"/>
        </w:rPr>
        <w:t>То,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еще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добавить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таблице.</w:t>
      </w:r>
    </w:p>
    <w:p w:rsidR="000C215E" w:rsidRDefault="000C215E" w:rsidP="003301D4">
      <w:pPr>
        <w:pStyle w:val="a3"/>
        <w:spacing w:before="0"/>
        <w:rPr>
          <w:i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500"/>
      </w:tblGrid>
      <w:tr w:rsidR="000C215E">
        <w:trPr>
          <w:trHeight w:val="520"/>
        </w:trPr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/>
              <w:rPr>
                <w:sz w:val="28"/>
              </w:rPr>
            </w:pPr>
            <w:r>
              <w:rPr>
                <w:sz w:val="28"/>
              </w:rPr>
              <w:t>МОЖНО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(права)</w:t>
            </w:r>
          </w:p>
        </w:tc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/>
              <w:rPr>
                <w:sz w:val="28"/>
              </w:rPr>
            </w:pPr>
            <w:r>
              <w:rPr>
                <w:spacing w:val="-4"/>
                <w:sz w:val="28"/>
              </w:rPr>
              <w:t>НЕЛЬЗЯ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(ограничения)</w:t>
            </w:r>
          </w:p>
        </w:tc>
      </w:tr>
      <w:tr w:rsidR="000C215E">
        <w:trPr>
          <w:trHeight w:val="859"/>
        </w:trPr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 w:firstLine="355"/>
              <w:jc w:val="left"/>
              <w:rPr>
                <w:sz w:val="28"/>
              </w:rPr>
            </w:pPr>
            <w:r>
              <w:rPr>
                <w:sz w:val="28"/>
              </w:rPr>
              <w:t>рассчитывать на уважение и уважительно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</w:p>
        </w:tc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 w:hanging="253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осуществлять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насилие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 отношению к другим</w:t>
            </w:r>
          </w:p>
        </w:tc>
      </w:tr>
      <w:tr w:rsidR="000C215E">
        <w:trPr>
          <w:trHeight w:val="520"/>
        </w:trPr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/>
              <w:rPr>
                <w:sz w:val="28"/>
              </w:rPr>
            </w:pPr>
            <w:r>
              <w:rPr>
                <w:sz w:val="28"/>
              </w:rPr>
              <w:t>быть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отличаться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</w:tc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/>
              <w:rPr>
                <w:sz w:val="28"/>
              </w:rPr>
            </w:pPr>
            <w:r>
              <w:rPr>
                <w:sz w:val="28"/>
              </w:rPr>
              <w:t>дразнить,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обзывать,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оскорблять</w:t>
            </w:r>
          </w:p>
        </w:tc>
      </w:tr>
      <w:tr w:rsidR="000C215E">
        <w:trPr>
          <w:trHeight w:val="520"/>
        </w:trPr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/>
              <w:rPr>
                <w:sz w:val="28"/>
              </w:rPr>
            </w:pPr>
            <w:r>
              <w:rPr>
                <w:sz w:val="28"/>
              </w:rPr>
              <w:t>брать/портить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чужие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вещи</w:t>
            </w:r>
          </w:p>
        </w:tc>
      </w:tr>
      <w:tr w:rsidR="000C215E">
        <w:trPr>
          <w:trHeight w:val="859"/>
        </w:trPr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друзей</w:t>
            </w:r>
          </w:p>
        </w:tc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 w:hanging="321"/>
              <w:jc w:val="left"/>
              <w:rPr>
                <w:sz w:val="28"/>
              </w:rPr>
            </w:pPr>
            <w:r>
              <w:rPr>
                <w:sz w:val="28"/>
              </w:rPr>
              <w:t>заставлять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совершать унизительные действия</w:t>
            </w:r>
          </w:p>
        </w:tc>
      </w:tr>
      <w:tr w:rsidR="000C215E">
        <w:trPr>
          <w:trHeight w:val="839"/>
        </w:trPr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убеждения</w:t>
            </w:r>
          </w:p>
        </w:tc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 w:hanging="5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изолировать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кого-то,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исключать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из </w:t>
            </w:r>
            <w:r>
              <w:rPr>
                <w:sz w:val="28"/>
              </w:rPr>
              <w:t>группы, объявлять бойкот</w:t>
            </w:r>
          </w:p>
        </w:tc>
      </w:tr>
    </w:tbl>
    <w:p w:rsidR="000C215E" w:rsidRDefault="000C215E" w:rsidP="003301D4">
      <w:pPr>
        <w:pStyle w:val="TableParagraph"/>
        <w:spacing w:before="0"/>
        <w:ind w:left="0" w:right="0"/>
        <w:jc w:val="left"/>
        <w:rPr>
          <w:sz w:val="28"/>
        </w:rPr>
        <w:sectPr w:rsidR="000C215E">
          <w:pgSz w:w="11920" w:h="16840"/>
          <w:pgMar w:top="1380" w:right="1417" w:bottom="1103" w:left="1417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500"/>
      </w:tblGrid>
      <w:tr w:rsidR="000C215E">
        <w:trPr>
          <w:trHeight w:val="839"/>
        </w:trPr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/>
              <w:rPr>
                <w:sz w:val="28"/>
              </w:rPr>
            </w:pPr>
            <w:r>
              <w:rPr>
                <w:sz w:val="28"/>
              </w:rPr>
              <w:lastRenderedPageBreak/>
              <w:t>право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собственности</w:t>
            </w:r>
          </w:p>
        </w:tc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 w:hanging="1519"/>
              <w:jc w:val="left"/>
              <w:rPr>
                <w:sz w:val="28"/>
              </w:rPr>
            </w:pPr>
            <w:r>
              <w:rPr>
                <w:sz w:val="28"/>
              </w:rPr>
              <w:t>распускать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сплетни,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соцсетях</w:t>
            </w:r>
            <w:proofErr w:type="spellEnd"/>
          </w:p>
        </w:tc>
      </w:tr>
      <w:tr w:rsidR="000C215E">
        <w:trPr>
          <w:trHeight w:val="1160"/>
        </w:trPr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ошибку</w:t>
            </w:r>
          </w:p>
        </w:tc>
        <w:tc>
          <w:tcPr>
            <w:tcW w:w="4500" w:type="dxa"/>
          </w:tcPr>
          <w:p w:rsidR="000C215E" w:rsidRDefault="00674942" w:rsidP="003301D4">
            <w:pPr>
              <w:pStyle w:val="TableParagraph"/>
              <w:spacing w:before="0"/>
              <w:ind w:left="0" w:right="0"/>
              <w:rPr>
                <w:sz w:val="28"/>
              </w:rPr>
            </w:pPr>
            <w:r>
              <w:rPr>
                <w:sz w:val="28"/>
              </w:rPr>
              <w:t xml:space="preserve">причинять </w:t>
            </w:r>
            <w:proofErr w:type="gramStart"/>
            <w:r>
              <w:rPr>
                <w:sz w:val="28"/>
              </w:rPr>
              <w:t>другому</w:t>
            </w:r>
            <w:proofErr w:type="gramEnd"/>
            <w:r>
              <w:rPr>
                <w:sz w:val="28"/>
              </w:rPr>
              <w:t xml:space="preserve"> любую физическую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эмоциональную </w:t>
            </w:r>
            <w:r>
              <w:rPr>
                <w:spacing w:val="-4"/>
                <w:sz w:val="28"/>
              </w:rPr>
              <w:t>боль</w:t>
            </w:r>
          </w:p>
        </w:tc>
      </w:tr>
    </w:tbl>
    <w:p w:rsidR="000C215E" w:rsidRDefault="000C215E" w:rsidP="003301D4">
      <w:pPr>
        <w:pStyle w:val="a3"/>
        <w:spacing w:before="0"/>
        <w:rPr>
          <w:i/>
        </w:rPr>
      </w:pPr>
    </w:p>
    <w:p w:rsidR="000C215E" w:rsidRDefault="00674942" w:rsidP="003301D4">
      <w:pPr>
        <w:jc w:val="both"/>
        <w:rPr>
          <w:sz w:val="28"/>
        </w:rPr>
      </w:pPr>
      <w:r>
        <w:rPr>
          <w:i/>
          <w:sz w:val="28"/>
        </w:rPr>
        <w:t xml:space="preserve">После того, как все права и ограничения обсудили, учитель может сказать: </w:t>
      </w:r>
      <w:r>
        <w:rPr>
          <w:sz w:val="28"/>
        </w:rPr>
        <w:t>«Теперь я предлагаю всем, кто согласен с нашей Конституцией, поставить внизу листа свою подпись. Это будет означать, что отныне вы знаете все правила и несете ответственность за свое поведение в классе.</w:t>
      </w:r>
    </w:p>
    <w:p w:rsidR="000C215E" w:rsidRDefault="00674942" w:rsidP="003301D4">
      <w:pPr>
        <w:pStyle w:val="a3"/>
        <w:spacing w:before="0"/>
        <w:jc w:val="both"/>
      </w:pPr>
      <w:r>
        <w:t>А что мы будем делать, если столкнемся с травлей? Пра</w:t>
      </w:r>
      <w:r>
        <w:t xml:space="preserve">вильно, говорить “Стоп </w:t>
      </w:r>
      <w:proofErr w:type="spellStart"/>
      <w:r>
        <w:t>Буллинг</w:t>
      </w:r>
      <w:proofErr w:type="spellEnd"/>
      <w:r>
        <w:t xml:space="preserve">” и показывать </w:t>
      </w:r>
      <w:proofErr w:type="spellStart"/>
      <w:r>
        <w:t>дизлайк</w:t>
      </w:r>
      <w:proofErr w:type="spellEnd"/>
      <w:r>
        <w:t>».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jc w:val="both"/>
        <w:rPr>
          <w:sz w:val="28"/>
        </w:rPr>
      </w:pPr>
      <w:r>
        <w:rPr>
          <w:i/>
          <w:sz w:val="28"/>
        </w:rPr>
        <w:t xml:space="preserve">Далее ученики ставят подписи и торжественно принимают Конституцию. Можно предложить следующий вариант фразы: </w:t>
      </w:r>
      <w:r>
        <w:rPr>
          <w:sz w:val="28"/>
        </w:rPr>
        <w:t>Я, Иванов Петр, знаю все свои права и ограничения и несу за них ответственность. Если я сов</w:t>
      </w:r>
      <w:r>
        <w:rPr>
          <w:sz w:val="28"/>
        </w:rPr>
        <w:t xml:space="preserve">ершу ошибку и случайно обижу кого-то, я прошу напомнить мне о договоре. Если я замечу, что кто-то нарушает правила, я скажу ему «Стоп </w:t>
      </w:r>
      <w:proofErr w:type="spellStart"/>
      <w:r>
        <w:rPr>
          <w:sz w:val="28"/>
        </w:rPr>
        <w:t>Буллинг</w:t>
      </w:r>
      <w:proofErr w:type="spellEnd"/>
      <w:r>
        <w:rPr>
          <w:sz w:val="28"/>
        </w:rPr>
        <w:t>».</w:t>
      </w:r>
    </w:p>
    <w:p w:rsidR="000C215E" w:rsidRDefault="000C215E" w:rsidP="003301D4">
      <w:pPr>
        <w:pStyle w:val="a3"/>
        <w:spacing w:before="0"/>
      </w:pPr>
    </w:p>
    <w:p w:rsidR="000C215E" w:rsidRDefault="00674942" w:rsidP="003301D4">
      <w:pPr>
        <w:pStyle w:val="1"/>
        <w:ind w:left="0"/>
      </w:pPr>
      <w:r>
        <w:t>Завершающая</w:t>
      </w:r>
      <w:r>
        <w:rPr>
          <w:spacing w:val="-11"/>
        </w:rPr>
        <w:t xml:space="preserve"> </w:t>
      </w:r>
      <w:r>
        <w:t>рефлексия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3-5</w:t>
      </w:r>
      <w:r>
        <w:rPr>
          <w:spacing w:val="-8"/>
        </w:rPr>
        <w:t xml:space="preserve"> </w:t>
      </w:r>
      <w:r>
        <w:rPr>
          <w:spacing w:val="-2"/>
        </w:rPr>
        <w:t>минут</w:t>
      </w:r>
    </w:p>
    <w:p w:rsidR="000C215E" w:rsidRDefault="000C215E" w:rsidP="003301D4">
      <w:pPr>
        <w:pStyle w:val="a3"/>
        <w:spacing w:before="0"/>
        <w:rPr>
          <w:b/>
        </w:rPr>
      </w:pPr>
    </w:p>
    <w:p w:rsidR="000C215E" w:rsidRDefault="00674942" w:rsidP="003301D4">
      <w:pPr>
        <w:rPr>
          <w:i/>
          <w:sz w:val="28"/>
        </w:rPr>
      </w:pPr>
      <w:r>
        <w:rPr>
          <w:i/>
          <w:sz w:val="28"/>
        </w:rPr>
        <w:t>Учитель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задает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классу:</w:t>
      </w:r>
    </w:p>
    <w:p w:rsidR="000C215E" w:rsidRDefault="00674942" w:rsidP="003301D4">
      <w:pPr>
        <w:pStyle w:val="a5"/>
        <w:numPr>
          <w:ilvl w:val="0"/>
          <w:numId w:val="1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показалось</w:t>
      </w:r>
      <w:r>
        <w:rPr>
          <w:spacing w:val="-4"/>
          <w:sz w:val="28"/>
        </w:rPr>
        <w:t xml:space="preserve"> </w:t>
      </w:r>
      <w:r>
        <w:rPr>
          <w:sz w:val="28"/>
        </w:rPr>
        <w:t>самым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интересным?</w:t>
      </w:r>
    </w:p>
    <w:p w:rsidR="000C215E" w:rsidRDefault="00674942" w:rsidP="003301D4">
      <w:pPr>
        <w:pStyle w:val="a5"/>
        <w:numPr>
          <w:ilvl w:val="0"/>
          <w:numId w:val="1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сложно?</w:t>
      </w:r>
    </w:p>
    <w:p w:rsidR="000C215E" w:rsidRDefault="00674942" w:rsidP="003301D4">
      <w:pPr>
        <w:pStyle w:val="a5"/>
        <w:numPr>
          <w:ilvl w:val="0"/>
          <w:numId w:val="1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считаете</w:t>
      </w:r>
      <w:r>
        <w:rPr>
          <w:spacing w:val="-7"/>
          <w:sz w:val="28"/>
        </w:rPr>
        <w:t xml:space="preserve"> </w:t>
      </w:r>
      <w:r>
        <w:rPr>
          <w:sz w:val="28"/>
        </w:rPr>
        <w:t>самым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важным?</w:t>
      </w:r>
    </w:p>
    <w:p w:rsidR="000C215E" w:rsidRDefault="00674942" w:rsidP="003301D4">
      <w:pPr>
        <w:pStyle w:val="a5"/>
        <w:numPr>
          <w:ilvl w:val="0"/>
          <w:numId w:val="1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начнете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уже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сегодня?</w:t>
      </w:r>
    </w:p>
    <w:p w:rsidR="000C215E" w:rsidRDefault="00674942" w:rsidP="003301D4">
      <w:pPr>
        <w:pStyle w:val="a5"/>
        <w:numPr>
          <w:ilvl w:val="0"/>
          <w:numId w:val="1"/>
        </w:numPr>
        <w:tabs>
          <w:tab w:val="left" w:pos="742"/>
        </w:tabs>
        <w:spacing w:before="0"/>
        <w:ind w:left="0" w:hanging="359"/>
        <w:rPr>
          <w:sz w:val="28"/>
        </w:rPr>
      </w:pPr>
      <w:r>
        <w:rPr>
          <w:sz w:val="28"/>
        </w:rPr>
        <w:t>Хотели</w:t>
      </w:r>
      <w:r>
        <w:rPr>
          <w:spacing w:val="-15"/>
          <w:sz w:val="28"/>
        </w:rPr>
        <w:t xml:space="preserve"> </w:t>
      </w:r>
      <w:r>
        <w:rPr>
          <w:sz w:val="28"/>
        </w:rPr>
        <w:t>бы</w:t>
      </w:r>
      <w:r>
        <w:rPr>
          <w:spacing w:val="-13"/>
          <w:sz w:val="28"/>
        </w:rPr>
        <w:t xml:space="preserve"> </w:t>
      </w:r>
      <w:r>
        <w:rPr>
          <w:sz w:val="28"/>
        </w:rPr>
        <w:t>вы</w:t>
      </w:r>
      <w:r>
        <w:rPr>
          <w:spacing w:val="-13"/>
          <w:sz w:val="28"/>
        </w:rPr>
        <w:t xml:space="preserve"> </w:t>
      </w:r>
      <w:r>
        <w:rPr>
          <w:sz w:val="28"/>
        </w:rPr>
        <w:t>еще</w:t>
      </w:r>
      <w:r>
        <w:rPr>
          <w:spacing w:val="-12"/>
          <w:sz w:val="28"/>
        </w:rPr>
        <w:t xml:space="preserve"> </w:t>
      </w:r>
      <w:r>
        <w:rPr>
          <w:sz w:val="28"/>
        </w:rPr>
        <w:t>поучаствовать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подобном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часе?</w:t>
      </w:r>
    </w:p>
    <w:sectPr w:rsidR="000C215E">
      <w:type w:val="continuous"/>
      <w:pgSz w:w="11920" w:h="16840"/>
      <w:pgMar w:top="14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25C8"/>
    <w:multiLevelType w:val="hybridMultilevel"/>
    <w:tmpl w:val="3946AB2C"/>
    <w:lvl w:ilvl="0" w:tplc="502862DE">
      <w:numFmt w:val="bullet"/>
      <w:lvlText w:val="-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7AE5D0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E322365C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F948E59C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4F96BB66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B5E80AF8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216204FE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E40AEC16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A13CE418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1">
    <w:nsid w:val="60B37D5A"/>
    <w:multiLevelType w:val="hybridMultilevel"/>
    <w:tmpl w:val="8DDE108E"/>
    <w:lvl w:ilvl="0" w:tplc="5E485772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15DE632E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41A25466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57FAAA66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BF12A0BE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188897F6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5A529616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2F8C6310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C0609E3A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2">
    <w:nsid w:val="64776520"/>
    <w:multiLevelType w:val="hybridMultilevel"/>
    <w:tmpl w:val="A3D47154"/>
    <w:lvl w:ilvl="0" w:tplc="22A0BF56">
      <w:numFmt w:val="bullet"/>
      <w:lvlText w:val="-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5325394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BE80E900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47C2469E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90907B98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EB082B76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92401A34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BEE60ED2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EDEE660A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3">
    <w:nsid w:val="772C213D"/>
    <w:multiLevelType w:val="hybridMultilevel"/>
    <w:tmpl w:val="B0789ED0"/>
    <w:lvl w:ilvl="0" w:tplc="14FC4BBA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71180A3A">
      <w:numFmt w:val="bullet"/>
      <w:lvlText w:val="-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7B2E524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13CCF00A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5568E99A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61C4266E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996EBC04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7F4ABA58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8" w:tplc="58A40808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215E"/>
    <w:rsid w:val="000C215E"/>
    <w:rsid w:val="003301D4"/>
    <w:rsid w:val="00674942"/>
    <w:rsid w:val="0086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0"/>
      <w:ind w:left="2360" w:right="1932" w:firstLine="103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8"/>
      <w:ind w:left="742" w:hanging="359"/>
    </w:pPr>
  </w:style>
  <w:style w:type="paragraph" w:customStyle="1" w:styleId="TableParagraph">
    <w:name w:val="Table Paragraph"/>
    <w:basedOn w:val="a"/>
    <w:uiPriority w:val="1"/>
    <w:qFormat/>
    <w:pPr>
      <w:spacing w:before="100"/>
      <w:ind w:left="29" w:right="2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301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1D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0"/>
      <w:ind w:left="2360" w:right="1932" w:firstLine="103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8"/>
      <w:ind w:left="742" w:hanging="359"/>
    </w:pPr>
  </w:style>
  <w:style w:type="paragraph" w:customStyle="1" w:styleId="TableParagraph">
    <w:name w:val="Table Paragraph"/>
    <w:basedOn w:val="a"/>
    <w:uiPriority w:val="1"/>
    <w:qFormat/>
    <w:pPr>
      <w:spacing w:before="100"/>
      <w:ind w:left="29" w:right="2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301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1D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2182</Words>
  <Characters>12439</Characters>
  <Application>Microsoft Office Word</Application>
  <DocSecurity>0</DocSecurity>
  <Lines>103</Lines>
  <Paragraphs>29</Paragraphs>
  <ScaleCrop>false</ScaleCrop>
  <Company/>
  <LinksUpToDate>false</LinksUpToDate>
  <CharactersWithSpaces>14592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Подробный сценарий классного часа_стоп БУЛЛИНГ_5-6 класс</dc:title>
  <cp:lastModifiedBy>Lenovo</cp:lastModifiedBy>
  <cp:revision>4</cp:revision>
  <dcterms:created xsi:type="dcterms:W3CDTF">2025-03-18T20:25:00Z</dcterms:created>
  <dcterms:modified xsi:type="dcterms:W3CDTF">2025-03-18T20:32:00Z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Producer">
    <vt:lpwstr>Skia/PDF m109 Google Docs Renderer</vt:lpwstr>
  </property>
  <property fmtid="{D5CDD505-2E9C-101B-9397-08002B2CF9AE}" pid="4" name="LastSaved">
    <vt:filetime>2025-03-18T00:00:00Z</vt:filetime>
  </property>
</Properties>
</file>