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BA" w:rsidRPr="003F7BBA" w:rsidRDefault="003F7BBA" w:rsidP="00C92155">
      <w:pPr>
        <w:pStyle w:val="1"/>
        <w:ind w:left="-284" w:right="283"/>
        <w:rPr>
          <w:sz w:val="24"/>
          <w:szCs w:val="24"/>
        </w:rPr>
      </w:pPr>
      <w:bookmarkStart w:id="0" w:name="_GoBack"/>
      <w:bookmarkEnd w:id="0"/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Памятка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правилах</w:t>
      </w:r>
      <w:r w:rsidRPr="003F7BBA">
        <w:rPr>
          <w:spacing w:val="-7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проведения</w:t>
      </w:r>
      <w:r w:rsidRPr="003F7BBA">
        <w:rPr>
          <w:spacing w:val="-6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="00C92155">
        <w:rPr>
          <w:sz w:val="24"/>
          <w:szCs w:val="24"/>
        </w:rPr>
        <w:t xml:space="preserve">. </w:t>
      </w:r>
    </w:p>
    <w:p w:rsidR="003F7BBA" w:rsidRPr="003F7BBA" w:rsidRDefault="003F7BBA" w:rsidP="003F7BBA">
      <w:pPr>
        <w:pStyle w:val="2"/>
        <w:spacing w:before="1"/>
        <w:ind w:left="-284" w:right="283"/>
        <w:rPr>
          <w:sz w:val="24"/>
          <w:szCs w:val="24"/>
        </w:rPr>
      </w:pPr>
      <w:r w:rsidRPr="003F7BBA">
        <w:rPr>
          <w:sz w:val="24"/>
          <w:szCs w:val="24"/>
        </w:rPr>
        <w:t>Общая</w:t>
      </w:r>
      <w:r w:rsidRPr="003F7BBA">
        <w:rPr>
          <w:spacing w:val="-6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информация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порядке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проведении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ГИА: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tabs>
          <w:tab w:val="left" w:pos="0"/>
        </w:tabs>
        <w:spacing w:before="17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В целях обеспечения безопасности, обеспечения порядка и предотвращения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фактов нарушения порядка проведения ГИА пункты проведения экзаменов (ППЭ) могут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быть оборудованы стационарными и (или) переносными металлоискателями, средствами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видеонаблюдения, средствами подавления сигналов подвижной связи по решению органа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исполнительной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власти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субъекта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Российской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Федерации,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осуществляющего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государственное</w:t>
      </w:r>
      <w:r w:rsidRPr="003F7BBA">
        <w:rPr>
          <w:spacing w:val="3"/>
          <w:sz w:val="24"/>
          <w:szCs w:val="24"/>
        </w:rPr>
        <w:t xml:space="preserve"> </w:t>
      </w:r>
      <w:r w:rsidRPr="003F7BBA">
        <w:rPr>
          <w:sz w:val="24"/>
          <w:szCs w:val="24"/>
        </w:rPr>
        <w:t>управление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сфере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образования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(ОИВ).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tabs>
          <w:tab w:val="left" w:pos="0"/>
        </w:tabs>
        <w:spacing w:line="298" w:lineRule="exact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ГИА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по всем учебным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начинается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10.00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местному</w:t>
      </w:r>
      <w:r w:rsidRPr="003F7BBA">
        <w:rPr>
          <w:spacing w:val="-8"/>
          <w:sz w:val="24"/>
          <w:szCs w:val="24"/>
        </w:rPr>
        <w:t xml:space="preserve"> </w:t>
      </w:r>
      <w:r w:rsidRPr="003F7BBA">
        <w:rPr>
          <w:sz w:val="24"/>
          <w:szCs w:val="24"/>
        </w:rPr>
        <w:t>времени.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tabs>
          <w:tab w:val="left" w:pos="0"/>
        </w:tabs>
        <w:spacing w:before="12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Результаты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каждому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учебному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утверждаются,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изменяются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аннулируются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председателем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государственной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субъекта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Российской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Федерации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(ГЭК).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Изменение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возможно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случае проведения перепроверки экзаменационных работ по решению ОИВ или ГЭК (о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перепроверки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сообщается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дополнительно),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удовлетворения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несогласии с выставленными баллами, поданной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участником экзамена. Аннулирование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возможно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выявления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удовлетворения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нарушении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проведения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экзаменов,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поданной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участником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экзамена.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tabs>
          <w:tab w:val="left" w:pos="0"/>
        </w:tabs>
        <w:spacing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Результаты ГИА признаются удовлетворительными в случае, если участник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сдаваемым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набрал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минимальное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количество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первичных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баллов,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определенное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ОИВ.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spacing w:before="9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Результаты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течение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одного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рабочего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дня,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следующего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днем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получения результатов проверки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экзаменационных работ,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утверждаются председателем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После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утверждения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результаты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течение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одного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рабочего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дня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передаются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в   образовательные   организации   для последующего ознакомления участников 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утвержденными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председателем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результатами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ГИА.</w:t>
      </w:r>
    </w:p>
    <w:p w:rsidR="003F7BBA" w:rsidRPr="003F7BBA" w:rsidRDefault="003F7BBA" w:rsidP="00C92155">
      <w:pPr>
        <w:pStyle w:val="a5"/>
        <w:numPr>
          <w:ilvl w:val="0"/>
          <w:numId w:val="4"/>
        </w:numPr>
        <w:spacing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Ознакомление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утвержденными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председателем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результатами ГИА 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учебному предмету осуществляется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 течение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одного рабочего дня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со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дня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передачи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образовательные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организации.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Указанный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день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считается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официальным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днем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объявления результатов.</w:t>
      </w:r>
    </w:p>
    <w:p w:rsidR="003F7BBA" w:rsidRPr="003F7BBA" w:rsidRDefault="003F7BBA" w:rsidP="00C92155">
      <w:pPr>
        <w:pStyle w:val="2"/>
        <w:spacing w:before="1"/>
        <w:ind w:left="-851" w:right="283"/>
        <w:rPr>
          <w:sz w:val="24"/>
          <w:szCs w:val="24"/>
        </w:rPr>
      </w:pPr>
      <w:r w:rsidRPr="003F7BBA">
        <w:rPr>
          <w:sz w:val="24"/>
          <w:szCs w:val="24"/>
        </w:rPr>
        <w:t>Обязанности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участника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рамках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участия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ГИА:</w:t>
      </w:r>
    </w:p>
    <w:p w:rsidR="003F7BBA" w:rsidRPr="003F7BBA" w:rsidRDefault="003F7BBA" w:rsidP="00C92155">
      <w:pPr>
        <w:pStyle w:val="a5"/>
        <w:numPr>
          <w:ilvl w:val="0"/>
          <w:numId w:val="3"/>
        </w:numPr>
        <w:tabs>
          <w:tab w:val="left" w:pos="142"/>
        </w:tabs>
        <w:spacing w:before="15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В день экзамена участник экзамена должен прибыть в ППЭ заблаговременно.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Вход</w:t>
      </w:r>
      <w:r w:rsidRPr="003F7BBA">
        <w:rPr>
          <w:spacing w:val="3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 экзамена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начинается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09.00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местному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времени.</w:t>
      </w:r>
    </w:p>
    <w:p w:rsidR="003F7BBA" w:rsidRPr="003F7BBA" w:rsidRDefault="003F7BBA" w:rsidP="00C92155">
      <w:pPr>
        <w:pStyle w:val="a5"/>
        <w:numPr>
          <w:ilvl w:val="0"/>
          <w:numId w:val="3"/>
        </w:numPr>
        <w:tabs>
          <w:tab w:val="left" w:pos="142"/>
        </w:tabs>
        <w:spacing w:before="4"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Допуск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осуществляется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наличии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документов, удостоверяющих их личность, и при наличии их в списках распределения 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данный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ППЭ.</w:t>
      </w:r>
    </w:p>
    <w:p w:rsidR="003F7BBA" w:rsidRPr="003F7BBA" w:rsidRDefault="003F7BBA" w:rsidP="00C92155">
      <w:pPr>
        <w:pStyle w:val="a5"/>
        <w:numPr>
          <w:ilvl w:val="0"/>
          <w:numId w:val="3"/>
        </w:numPr>
        <w:spacing w:before="10"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Если участник экзамена опоздал на экзамен, он допускается к сдаче ГИА 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установленном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порядке,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этом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время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окончания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продлевается,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сообщается</w:t>
      </w:r>
      <w:r w:rsidRPr="003F7BBA">
        <w:rPr>
          <w:spacing w:val="4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участнику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экзамена.</w:t>
      </w:r>
    </w:p>
    <w:p w:rsidR="003F7BBA" w:rsidRPr="003F7BBA" w:rsidRDefault="003F7BBA" w:rsidP="00C92155">
      <w:pPr>
        <w:pStyle w:val="a5"/>
        <w:spacing w:before="10"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В случае проведения ГИА по русскому языку (часть 1– изложение), по иностранным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языкам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(письменная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часть,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раздел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«</w:t>
      </w:r>
      <w:proofErr w:type="spellStart"/>
      <w:r w:rsidRPr="003F7BBA">
        <w:rPr>
          <w:sz w:val="24"/>
          <w:szCs w:val="24"/>
        </w:rPr>
        <w:t>Аудирование</w:t>
      </w:r>
      <w:proofErr w:type="spellEnd"/>
      <w:r w:rsidRPr="003F7BBA">
        <w:rPr>
          <w:sz w:val="24"/>
          <w:szCs w:val="24"/>
        </w:rPr>
        <w:t>»)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допуск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опоздавших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 в аудиторию после включения аудиозаписи не осуществляется (за исключением,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если в аудитории нет других участников или если участники ГИА в аудитории завершили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прослушивание аудиозаписи). Персональное прослушивание изложения и </w:t>
      </w:r>
      <w:proofErr w:type="spellStart"/>
      <w:r w:rsidRPr="003F7BBA">
        <w:rPr>
          <w:sz w:val="24"/>
          <w:szCs w:val="24"/>
        </w:rPr>
        <w:t>аудирование</w:t>
      </w:r>
      <w:proofErr w:type="spellEnd"/>
      <w:r w:rsidRPr="003F7BBA">
        <w:rPr>
          <w:sz w:val="24"/>
          <w:szCs w:val="24"/>
        </w:rPr>
        <w:t xml:space="preserve"> для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опоздавших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проводится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(за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исключением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случая,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когда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нет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других</w:t>
      </w:r>
      <w:r w:rsidRPr="003F7BBA">
        <w:rPr>
          <w:spacing w:val="3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экзамена).</w:t>
      </w:r>
    </w:p>
    <w:p w:rsidR="003F7BBA" w:rsidRPr="003F7BBA" w:rsidRDefault="003F7BBA" w:rsidP="00C92155">
      <w:pPr>
        <w:pStyle w:val="a3"/>
        <w:spacing w:before="3"/>
        <w:ind w:left="-851" w:right="283" w:firstLine="0"/>
        <w:rPr>
          <w:sz w:val="24"/>
          <w:szCs w:val="24"/>
        </w:rPr>
      </w:pPr>
      <w:r w:rsidRPr="003F7BBA">
        <w:rPr>
          <w:sz w:val="24"/>
          <w:szCs w:val="24"/>
        </w:rPr>
        <w:t>Повторный общий инструктаж для опоздавших участников экзамена не проводится.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предоставляют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необходимую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для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заполнения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регистрационных полей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бланков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ГИА.</w:t>
      </w:r>
    </w:p>
    <w:p w:rsidR="003F7BBA" w:rsidRPr="003F7BBA" w:rsidRDefault="003F7BBA" w:rsidP="00C92155">
      <w:pPr>
        <w:pStyle w:val="a3"/>
        <w:ind w:left="-851" w:right="283" w:firstLine="0"/>
        <w:jc w:val="left"/>
        <w:rPr>
          <w:sz w:val="24"/>
          <w:szCs w:val="24"/>
        </w:rPr>
      </w:pPr>
      <w:r w:rsidRPr="003F7BBA">
        <w:rPr>
          <w:sz w:val="24"/>
          <w:szCs w:val="24"/>
        </w:rPr>
        <w:t>В случае отсутствия по объективным причинам у участника экзамена документа,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удостоверяющего личность, он допускается в ППЭ после письменного подтверждения 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личности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сопровождающим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образовательной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организации.</w:t>
      </w:r>
    </w:p>
    <w:p w:rsidR="003F7BBA" w:rsidRPr="003F7BBA" w:rsidRDefault="003F7BBA" w:rsidP="00C92155">
      <w:pPr>
        <w:pStyle w:val="a5"/>
        <w:numPr>
          <w:ilvl w:val="0"/>
          <w:numId w:val="3"/>
        </w:numPr>
        <w:tabs>
          <w:tab w:val="left" w:pos="-426"/>
        </w:tabs>
        <w:spacing w:before="2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В день проведения экзамена в ППЭ участникам экзамена запрещается иметь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себе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средства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связи,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электронно-вычислительную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технику,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фото-,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аудио-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видеоаппаратуру, справочные материалы, письменные заметки и иные средства хранения и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передачи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выносить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письменные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заметки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средства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хранения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передачи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lastRenderedPageBreak/>
        <w:t>из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запрещается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выносить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числе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черновики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бумажном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электронном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носителях,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фотографировать экзаменационные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материалы.</w:t>
      </w:r>
    </w:p>
    <w:p w:rsidR="003F7BBA" w:rsidRPr="003F7BBA" w:rsidRDefault="003F7BBA" w:rsidP="003F7BBA">
      <w:pPr>
        <w:pStyle w:val="a3"/>
        <w:spacing w:line="249" w:lineRule="auto"/>
        <w:ind w:left="-851" w:right="283" w:firstLine="0"/>
        <w:rPr>
          <w:sz w:val="24"/>
          <w:szCs w:val="24"/>
        </w:rPr>
      </w:pPr>
      <w:r w:rsidRPr="003F7BBA">
        <w:rPr>
          <w:sz w:val="24"/>
          <w:szCs w:val="24"/>
        </w:rPr>
        <w:t>Рекомендуется взять с собой на экзамен только необходимые вещи. Иные личные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вещи участники экзамена обязаны оставить в специально выделенном в здании (комплексе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зданий), где расположен ППЭ, до входа в ППЭ месте (помещении) для хранения личных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вещей</w:t>
      </w:r>
      <w:r w:rsidRPr="003F7BBA">
        <w:rPr>
          <w:spacing w:val="3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экзамена.</w:t>
      </w:r>
    </w:p>
    <w:p w:rsidR="003F7BBA" w:rsidRPr="003F7BBA" w:rsidRDefault="003F7BBA" w:rsidP="003F7BBA">
      <w:pPr>
        <w:pStyle w:val="a5"/>
        <w:numPr>
          <w:ilvl w:val="0"/>
          <w:numId w:val="3"/>
        </w:numPr>
        <w:spacing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Участники экзамена занимают рабочие места в аудитории в соответствии со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списками распределения.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Изменение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рабочего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места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запрещено.</w:t>
      </w:r>
    </w:p>
    <w:p w:rsidR="003F7BBA" w:rsidRPr="003F7BBA" w:rsidRDefault="003F7BBA" w:rsidP="003F7BBA">
      <w:pPr>
        <w:pStyle w:val="a5"/>
        <w:numPr>
          <w:ilvl w:val="0"/>
          <w:numId w:val="3"/>
        </w:numPr>
        <w:tabs>
          <w:tab w:val="left" w:pos="0"/>
        </w:tabs>
        <w:spacing w:before="8"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Во время экзамена участникам экзамена запрещается общаться друг с другом,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свободно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перемещаться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ППЭ, выходить из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без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разрешения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организатора.</w:t>
      </w:r>
    </w:p>
    <w:p w:rsidR="003F7BBA" w:rsidRPr="003F7BBA" w:rsidRDefault="003F7BBA" w:rsidP="003F7BBA">
      <w:pPr>
        <w:pStyle w:val="a3"/>
        <w:spacing w:before="10" w:line="247" w:lineRule="auto"/>
        <w:ind w:left="-851" w:right="283" w:firstLine="0"/>
        <w:rPr>
          <w:sz w:val="24"/>
          <w:szCs w:val="24"/>
        </w:rPr>
      </w:pPr>
      <w:r w:rsidRPr="003F7BBA">
        <w:rPr>
          <w:sz w:val="24"/>
          <w:szCs w:val="24"/>
        </w:rPr>
        <w:t>При выходе из аудитории во время экзамена участник экзамена должен оставить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экзаменационные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материалы,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черновики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письменные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принадлежности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рабочем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столе.</w:t>
      </w:r>
    </w:p>
    <w:p w:rsidR="003F7BBA" w:rsidRPr="003F7BBA" w:rsidRDefault="003F7BBA" w:rsidP="003F7BBA">
      <w:pPr>
        <w:pStyle w:val="a5"/>
        <w:numPr>
          <w:ilvl w:val="0"/>
          <w:numId w:val="3"/>
        </w:numPr>
        <w:spacing w:before="9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допустившие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указанных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требований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иные нарушения Порядка, удаляются с экзамена. Акт об удалении с экзамена составляется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помещении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для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руководителя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присутствии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члена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руководителя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общественного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наблюдателя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наличии).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Для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этого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организаторы,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руководитель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общественные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наблюдатели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приглашают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члена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который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составляет акт об удалении с экзамена и удаляет лиц, нарушивших Порядок, из ППЭ.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ставит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соответствующем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поле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бланка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необходимую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отметку. Акт об удалении с экзамена составляется в двух экземплярах. Первый экземпляр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акта</w:t>
      </w:r>
      <w:r w:rsidRPr="003F7BBA">
        <w:rPr>
          <w:spacing w:val="8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выдается</w:t>
      </w:r>
      <w:r w:rsidRPr="003F7BBA">
        <w:rPr>
          <w:spacing w:val="10"/>
          <w:sz w:val="24"/>
          <w:szCs w:val="24"/>
        </w:rPr>
        <w:t xml:space="preserve"> </w:t>
      </w:r>
      <w:r w:rsidRPr="003F7BBA">
        <w:rPr>
          <w:sz w:val="24"/>
          <w:szCs w:val="24"/>
        </w:rPr>
        <w:t>лицу,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нарушившему</w:t>
      </w:r>
      <w:r w:rsidRPr="003F7BBA">
        <w:rPr>
          <w:spacing w:val="6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Порядок,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второй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экземпляр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1"/>
          <w:sz w:val="24"/>
          <w:szCs w:val="24"/>
        </w:rPr>
        <w:t xml:space="preserve"> </w:t>
      </w:r>
      <w:r w:rsidRPr="003F7BBA">
        <w:rPr>
          <w:sz w:val="24"/>
          <w:szCs w:val="24"/>
        </w:rPr>
        <w:t>тот</w:t>
      </w:r>
      <w:r w:rsidRPr="003F7BBA">
        <w:rPr>
          <w:spacing w:val="8"/>
          <w:sz w:val="24"/>
          <w:szCs w:val="24"/>
        </w:rPr>
        <w:t xml:space="preserve"> </w:t>
      </w:r>
      <w:r w:rsidRPr="003F7BBA">
        <w:rPr>
          <w:sz w:val="24"/>
          <w:szCs w:val="24"/>
        </w:rPr>
        <w:t>же</w:t>
      </w:r>
      <w:r w:rsidRPr="003F7BBA">
        <w:rPr>
          <w:spacing w:val="8"/>
          <w:sz w:val="24"/>
          <w:szCs w:val="24"/>
        </w:rPr>
        <w:t xml:space="preserve"> </w:t>
      </w:r>
      <w:r w:rsidRPr="003F7BBA">
        <w:rPr>
          <w:sz w:val="24"/>
          <w:szCs w:val="24"/>
        </w:rPr>
        <w:t>день</w:t>
      </w:r>
      <w:r w:rsidRPr="003F7BBA">
        <w:rPr>
          <w:spacing w:val="8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направляется</w:t>
      </w:r>
      <w:r w:rsidRPr="003F7BBA">
        <w:rPr>
          <w:spacing w:val="-63"/>
          <w:sz w:val="24"/>
          <w:szCs w:val="24"/>
        </w:rPr>
        <w:t xml:space="preserve"> </w:t>
      </w:r>
      <w:r w:rsidRPr="003F7BBA">
        <w:rPr>
          <w:sz w:val="24"/>
          <w:szCs w:val="24"/>
        </w:rPr>
        <w:t>в ГЭК для рассмотрения и последующего направления в РЦОИ для учета при обработке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экзаменационных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работ.</w:t>
      </w:r>
    </w:p>
    <w:p w:rsidR="003F7BBA" w:rsidRPr="003F7BBA" w:rsidRDefault="003F7BBA" w:rsidP="003F7BBA">
      <w:pPr>
        <w:pStyle w:val="a5"/>
        <w:numPr>
          <w:ilvl w:val="0"/>
          <w:numId w:val="3"/>
        </w:numPr>
        <w:spacing w:before="71" w:line="247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Экзаменационная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выполняется</w:t>
      </w:r>
      <w:r w:rsidRPr="003F7BBA">
        <w:rPr>
          <w:spacing w:val="1"/>
          <w:sz w:val="24"/>
          <w:szCs w:val="24"/>
        </w:rPr>
        <w:t xml:space="preserve"> </w:t>
      </w:r>
      <w:proofErr w:type="spellStart"/>
      <w:r w:rsidRPr="003F7BBA">
        <w:rPr>
          <w:sz w:val="24"/>
          <w:szCs w:val="24"/>
        </w:rPr>
        <w:t>гелевой</w:t>
      </w:r>
      <w:proofErr w:type="spellEnd"/>
      <w:r w:rsidRPr="003F7BBA">
        <w:rPr>
          <w:sz w:val="24"/>
          <w:szCs w:val="24"/>
        </w:rPr>
        <w:t>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капиллярной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ручкой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чернилами черного цвета. Экзаменационные работы, выполненные другими письменными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принадлежностями,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обрабатываются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и не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проверяются.</w:t>
      </w:r>
    </w:p>
    <w:p w:rsidR="003F7BBA" w:rsidRPr="003F7BBA" w:rsidRDefault="003F7BBA" w:rsidP="003F7BBA">
      <w:pPr>
        <w:pStyle w:val="a5"/>
        <w:spacing w:before="71" w:line="247" w:lineRule="auto"/>
        <w:ind w:left="-851" w:right="283" w:firstLine="0"/>
        <w:jc w:val="both"/>
        <w:rPr>
          <w:b/>
          <w:sz w:val="24"/>
          <w:szCs w:val="24"/>
        </w:rPr>
      </w:pPr>
      <w:r w:rsidRPr="003F7BBA">
        <w:rPr>
          <w:b/>
          <w:sz w:val="24"/>
          <w:szCs w:val="24"/>
        </w:rPr>
        <w:t>Права</w:t>
      </w:r>
      <w:r w:rsidRPr="003F7BBA">
        <w:rPr>
          <w:b/>
          <w:spacing w:val="-4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участника</w:t>
      </w:r>
      <w:r w:rsidRPr="003F7BBA">
        <w:rPr>
          <w:b/>
          <w:spacing w:val="-3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экзамена</w:t>
      </w:r>
      <w:r w:rsidRPr="003F7BBA">
        <w:rPr>
          <w:b/>
          <w:spacing w:val="-1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в</w:t>
      </w:r>
      <w:r w:rsidRPr="003F7BBA">
        <w:rPr>
          <w:b/>
          <w:spacing w:val="-3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рамках</w:t>
      </w:r>
      <w:r w:rsidRPr="003F7BBA">
        <w:rPr>
          <w:b/>
          <w:spacing w:val="-1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участия</w:t>
      </w:r>
      <w:r w:rsidRPr="003F7BBA">
        <w:rPr>
          <w:b/>
          <w:spacing w:val="2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в</w:t>
      </w:r>
      <w:r w:rsidRPr="003F7BBA">
        <w:rPr>
          <w:b/>
          <w:spacing w:val="-3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ГИА: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426"/>
        </w:tabs>
        <w:spacing w:before="19" w:line="249" w:lineRule="auto"/>
        <w:ind w:left="-851" w:right="28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 экзамена может при выполнении работы использовать черновики,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выдаваемые образовательной организацией, на базе которой организован ППЭ, и делать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пометки в КИМ (в случае проведения ГИА по иностранным языкам (раздел «Говорение»)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черновики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не выдаются).</w:t>
      </w:r>
    </w:p>
    <w:p w:rsidR="003F7BBA" w:rsidRPr="003F7BBA" w:rsidRDefault="003F7BBA" w:rsidP="003F7BBA">
      <w:pPr>
        <w:pStyle w:val="a3"/>
        <w:spacing w:before="1" w:line="247" w:lineRule="auto"/>
        <w:ind w:left="-851" w:right="283" w:firstLine="0"/>
        <w:rPr>
          <w:sz w:val="24"/>
          <w:szCs w:val="24"/>
        </w:rPr>
      </w:pPr>
      <w:r w:rsidRPr="003F7BBA">
        <w:rPr>
          <w:sz w:val="24"/>
          <w:szCs w:val="24"/>
        </w:rPr>
        <w:t>Внимание! Черновики и КИМ не проверяются и записи в них не учитываются 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обработке.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567"/>
        </w:tabs>
        <w:spacing w:before="9" w:line="249" w:lineRule="auto"/>
        <w:ind w:left="-851" w:right="-14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 экзамена, который по состоянию здоровья или другим объективным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причинам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может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завершить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выполнение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работы,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имеет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досрочно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сдать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покинуть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аудиторию.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этом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 экзамена в сопровождении организатора проходит в медицинский кабинет, куда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приглашается член ГЭК. При согласии участника экзамена досрочно завершить экзамен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составляется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акт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досрочном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завершении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объективным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причинам.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дальнейшем участник экзамена по решению председателя ГЭК сможет сдать экзамен 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данному</w:t>
      </w:r>
      <w:r w:rsidRPr="003F7BBA">
        <w:rPr>
          <w:spacing w:val="-7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предмету</w:t>
      </w:r>
      <w:r w:rsidRPr="003F7BBA">
        <w:rPr>
          <w:spacing w:val="-6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резервные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сроки.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567"/>
        </w:tabs>
        <w:spacing w:line="247" w:lineRule="auto"/>
        <w:ind w:left="-851" w:right="-14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Участники экзаменов, досрочно завершившие выполнение экзаменационной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работы,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могут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покинуть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принимают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все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материалы.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567"/>
        </w:tabs>
        <w:spacing w:before="9" w:line="249" w:lineRule="auto"/>
        <w:ind w:left="-851" w:right="-14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экзаменов,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прошедшим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получившим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неудовлетворительные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более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двум</w:t>
      </w:r>
      <w:r w:rsidRPr="003F7BBA">
        <w:rPr>
          <w:spacing w:val="1"/>
          <w:sz w:val="24"/>
          <w:szCs w:val="24"/>
        </w:rPr>
        <w:t xml:space="preserve"> </w:t>
      </w:r>
      <w:proofErr w:type="gramStart"/>
      <w:r w:rsidRPr="003F7BBA">
        <w:rPr>
          <w:sz w:val="24"/>
          <w:szCs w:val="24"/>
        </w:rPr>
        <w:t>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</w:t>
      </w:r>
      <w:proofErr w:type="gramEnd"/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либо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получившим повторно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неудовлетворительный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одному 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двум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резервные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сроки,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предоставляется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пройти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соответствующим учебным предметам в дополнительный период, но не ранее 1 сентября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текущего года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сроки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формах,</w:t>
      </w:r>
      <w:r w:rsidRPr="003F7BBA">
        <w:rPr>
          <w:spacing w:val="4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устанавливаемых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Порядком.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567"/>
        </w:tabs>
        <w:spacing w:line="249" w:lineRule="auto"/>
        <w:ind w:left="-851" w:right="-14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Участникам экзаменов, проходящим ГИА только по обязательным 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прошедшим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получившим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неудовлетворительные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результаты более чем по одному обязательному учебному предмету, либо получившим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повторно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неудовлетворительный   результат   по   одному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из   этих   предметов   на   ГИА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в резервные сроки,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предоставляется право пройти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 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соответствующим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 в дополнительный период, но не ранее 1 сентября текущего года в сроки 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формах,</w:t>
      </w:r>
      <w:r w:rsidRPr="003F7BBA">
        <w:rPr>
          <w:spacing w:val="5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устанавливаемых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Порядком.</w:t>
      </w:r>
    </w:p>
    <w:p w:rsidR="003F7BBA" w:rsidRPr="003F7BBA" w:rsidRDefault="003F7BBA" w:rsidP="003F7BBA">
      <w:pPr>
        <w:pStyle w:val="a5"/>
        <w:numPr>
          <w:ilvl w:val="0"/>
          <w:numId w:val="2"/>
        </w:numPr>
        <w:tabs>
          <w:tab w:val="left" w:pos="-567"/>
        </w:tabs>
        <w:spacing w:line="249" w:lineRule="auto"/>
        <w:ind w:left="-851" w:right="-143" w:firstLine="0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Участник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имеет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подать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установленного</w:t>
      </w:r>
      <w:r w:rsidRPr="003F7BBA">
        <w:rPr>
          <w:spacing w:val="8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проведения</w:t>
      </w:r>
      <w:r w:rsidRPr="003F7BBA">
        <w:rPr>
          <w:spacing w:val="13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10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несогласии</w:t>
      </w:r>
      <w:r w:rsidRPr="003F7BBA">
        <w:rPr>
          <w:spacing w:val="1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0"/>
          <w:sz w:val="24"/>
          <w:szCs w:val="24"/>
        </w:rPr>
        <w:t xml:space="preserve"> </w:t>
      </w:r>
      <w:r w:rsidRPr="003F7BBA">
        <w:rPr>
          <w:sz w:val="24"/>
          <w:szCs w:val="24"/>
        </w:rPr>
        <w:t>выставленными</w:t>
      </w:r>
      <w:r w:rsidRPr="003F7BBA">
        <w:rPr>
          <w:spacing w:val="9"/>
          <w:sz w:val="24"/>
          <w:szCs w:val="24"/>
        </w:rPr>
        <w:t xml:space="preserve"> </w:t>
      </w:r>
      <w:r w:rsidRPr="003F7BBA">
        <w:rPr>
          <w:sz w:val="24"/>
          <w:szCs w:val="24"/>
        </w:rPr>
        <w:t>баллами</w:t>
      </w:r>
      <w:r w:rsidRPr="003F7BBA">
        <w:rPr>
          <w:spacing w:val="-63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конфликтную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комиссию.</w:t>
      </w:r>
    </w:p>
    <w:p w:rsidR="003F7BBA" w:rsidRPr="003F7BBA" w:rsidRDefault="003F7BBA" w:rsidP="003F7BBA">
      <w:pPr>
        <w:pStyle w:val="a3"/>
        <w:spacing w:before="1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lastRenderedPageBreak/>
        <w:t>Конфликтная</w:t>
      </w:r>
      <w:r w:rsidRPr="003F7BBA">
        <w:rPr>
          <w:spacing w:val="56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комиссия</w:t>
      </w:r>
      <w:r w:rsidRPr="003F7BBA">
        <w:rPr>
          <w:spacing w:val="119"/>
          <w:sz w:val="24"/>
          <w:szCs w:val="24"/>
        </w:rPr>
        <w:t xml:space="preserve"> </w:t>
      </w:r>
      <w:r w:rsidRPr="003F7BBA">
        <w:rPr>
          <w:sz w:val="24"/>
          <w:szCs w:val="24"/>
        </w:rPr>
        <w:t>не</w:t>
      </w:r>
      <w:r w:rsidRPr="003F7BBA">
        <w:rPr>
          <w:spacing w:val="119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рассматривает</w:t>
      </w:r>
      <w:r w:rsidRPr="003F7BBA">
        <w:rPr>
          <w:spacing w:val="119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19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20"/>
          <w:sz w:val="24"/>
          <w:szCs w:val="24"/>
        </w:rPr>
        <w:t xml:space="preserve"> </w:t>
      </w:r>
      <w:r w:rsidRPr="003F7BBA">
        <w:rPr>
          <w:sz w:val="24"/>
          <w:szCs w:val="24"/>
        </w:rPr>
        <w:t>вопросам</w:t>
      </w:r>
      <w:r w:rsidRPr="003F7BBA">
        <w:rPr>
          <w:spacing w:val="118"/>
          <w:sz w:val="24"/>
          <w:szCs w:val="24"/>
        </w:rPr>
        <w:t xml:space="preserve"> </w:t>
      </w:r>
      <w:r w:rsidRPr="003F7BBA">
        <w:rPr>
          <w:sz w:val="24"/>
          <w:szCs w:val="24"/>
        </w:rPr>
        <w:t>содержания</w:t>
      </w:r>
      <w:r w:rsidRPr="003F7BBA">
        <w:rPr>
          <w:spacing w:val="-63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структуры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заданий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учебным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предметам,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также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вопросам,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связанным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оцениванием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выполнения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заданий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кратким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ответом,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требований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неправильным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оформлением экзаменационной работы.</w:t>
      </w:r>
    </w:p>
    <w:p w:rsidR="003F7BBA" w:rsidRPr="003F7BBA" w:rsidRDefault="003F7BBA" w:rsidP="003F7BBA">
      <w:pPr>
        <w:pStyle w:val="a3"/>
        <w:spacing w:before="1"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Конфликтная комиссия не позднее чем за один рабочий день до даты рассмотрения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 информирует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участников ГИА, подавших апелляции, о времени и месте 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рассмотрения.</w:t>
      </w:r>
    </w:p>
    <w:p w:rsidR="003F7BBA" w:rsidRPr="003F7BBA" w:rsidRDefault="003F7BBA" w:rsidP="003F7BBA">
      <w:pPr>
        <w:pStyle w:val="a3"/>
        <w:spacing w:before="10"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Обучающийся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родители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(законные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представители)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желании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присутствуют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рассмотрении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апелляции.</w:t>
      </w:r>
    </w:p>
    <w:p w:rsidR="003F7BBA" w:rsidRPr="003F7BBA" w:rsidRDefault="003F7BBA" w:rsidP="003F7BBA">
      <w:pPr>
        <w:pStyle w:val="2"/>
        <w:spacing w:before="15" w:line="249" w:lineRule="auto"/>
        <w:ind w:left="-851" w:right="-143"/>
        <w:rPr>
          <w:sz w:val="24"/>
          <w:szCs w:val="24"/>
        </w:rPr>
      </w:pPr>
      <w:r w:rsidRPr="003F7BBA">
        <w:rPr>
          <w:sz w:val="24"/>
          <w:szCs w:val="24"/>
        </w:rPr>
        <w:t>Апелляцию о нарушении установленного порядка проведения ГИА участник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день проведения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члену ГЭК, не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покидая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ППЭ.</w:t>
      </w:r>
    </w:p>
    <w:p w:rsidR="003F7BBA" w:rsidRPr="003F7BBA" w:rsidRDefault="003F7BBA" w:rsidP="003F7BBA">
      <w:pPr>
        <w:pStyle w:val="a3"/>
        <w:spacing w:before="64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целях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изложенных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сведений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членом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организуется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организаторов, технических специалистов, специалистов по проведению инструктажа 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обеспечению лабораторных работ, экзаменаторов-собеседников, экспертов, оценивающих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выполнение лабораторных работ по химии, не задействованных в аудитории, в которой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сдавал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подавший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апелляцию,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общественных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наблюдателей,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сотрудников,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осуществляющих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охрану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правопорядка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сотрудников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внутренних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дел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(полиции),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медицинских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работников,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также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ассистентов.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Результаты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проверки оформляются в форме заключения. Заключение о результатах проверки в тот же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день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передаются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членом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ГЭК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 конфликтную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комиссию.</w:t>
      </w:r>
    </w:p>
    <w:p w:rsidR="003F7BBA" w:rsidRPr="003F7BBA" w:rsidRDefault="003F7BBA" w:rsidP="003F7BBA">
      <w:pPr>
        <w:pStyle w:val="a3"/>
        <w:spacing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При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нарушении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установленного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порядка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проведения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рассматривает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заключение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результатах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проверки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выносит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одно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из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решений:</w:t>
      </w:r>
    </w:p>
    <w:p w:rsidR="003F7BBA" w:rsidRPr="003F7BBA" w:rsidRDefault="003F7BBA" w:rsidP="003F7BBA">
      <w:pPr>
        <w:pStyle w:val="a3"/>
        <w:spacing w:before="7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об</w:t>
      </w:r>
      <w:r w:rsidRPr="003F7BBA">
        <w:rPr>
          <w:spacing w:val="-4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отклонении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апелляции;</w:t>
      </w:r>
    </w:p>
    <w:p w:rsidR="003F7BBA" w:rsidRPr="003F7BBA" w:rsidRDefault="003F7BBA" w:rsidP="003F7BBA">
      <w:pPr>
        <w:pStyle w:val="a3"/>
        <w:spacing w:before="16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об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удовлетворении</w:t>
      </w:r>
      <w:r w:rsidRPr="003F7BBA">
        <w:rPr>
          <w:spacing w:val="-5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апелляции.</w:t>
      </w:r>
    </w:p>
    <w:p w:rsidR="003F7BBA" w:rsidRPr="003F7BBA" w:rsidRDefault="003F7BBA" w:rsidP="003F7BBA">
      <w:pPr>
        <w:pStyle w:val="a3"/>
        <w:spacing w:before="17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При удовлетворении апелляции результат ГИА, по процедуре которого участником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была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апелляция,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аннулируется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предоставляется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возможность  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сдать  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экзамен  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    учебному    предмету    в    текущем    учебном    году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по соответствующему    учебному   предмету</w:t>
      </w:r>
      <w:proofErr w:type="gramStart"/>
      <w:r w:rsidRPr="003F7BBA">
        <w:rPr>
          <w:sz w:val="24"/>
          <w:szCs w:val="24"/>
        </w:rPr>
        <w:t xml:space="preserve">   (</w:t>
      </w:r>
      <w:proofErr w:type="gramEnd"/>
      <w:r w:rsidRPr="003F7BBA">
        <w:rPr>
          <w:sz w:val="24"/>
          <w:szCs w:val="24"/>
        </w:rPr>
        <w:t>соответствующим    учебным    предметам)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резервные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сроки.</w:t>
      </w:r>
    </w:p>
    <w:p w:rsidR="003F7BBA" w:rsidRDefault="003F7BBA" w:rsidP="003F7BBA">
      <w:pPr>
        <w:spacing w:before="8" w:line="247" w:lineRule="auto"/>
        <w:ind w:left="-851" w:right="-143"/>
        <w:jc w:val="both"/>
        <w:rPr>
          <w:b/>
          <w:sz w:val="24"/>
          <w:szCs w:val="24"/>
        </w:rPr>
      </w:pPr>
      <w:r w:rsidRPr="003F7BBA">
        <w:rPr>
          <w:b/>
          <w:sz w:val="24"/>
          <w:szCs w:val="24"/>
        </w:rPr>
        <w:t>Апелляция о несогласии с выставленными баллами подается в течение двух</w:t>
      </w:r>
      <w:r w:rsidRPr="003F7BBA">
        <w:rPr>
          <w:b/>
          <w:spacing w:val="1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рабочих</w:t>
      </w:r>
      <w:r w:rsidRPr="003F7BBA">
        <w:rPr>
          <w:b/>
          <w:spacing w:val="43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дней,</w:t>
      </w:r>
      <w:r w:rsidRPr="003F7BBA">
        <w:rPr>
          <w:b/>
          <w:spacing w:val="41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следующих</w:t>
      </w:r>
      <w:r w:rsidRPr="003F7BBA">
        <w:rPr>
          <w:b/>
          <w:spacing w:val="44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за</w:t>
      </w:r>
      <w:r w:rsidRPr="003F7BBA">
        <w:rPr>
          <w:b/>
          <w:spacing w:val="105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официальным</w:t>
      </w:r>
      <w:r w:rsidRPr="003F7BBA">
        <w:rPr>
          <w:b/>
          <w:spacing w:val="106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днем</w:t>
      </w:r>
      <w:r w:rsidRPr="003F7BBA">
        <w:rPr>
          <w:b/>
          <w:spacing w:val="106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объявления</w:t>
      </w:r>
      <w:r w:rsidRPr="003F7BBA">
        <w:rPr>
          <w:b/>
          <w:spacing w:val="104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результатов</w:t>
      </w:r>
      <w:r w:rsidRPr="003F7BBA">
        <w:rPr>
          <w:b/>
          <w:spacing w:val="107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>ГИА</w:t>
      </w:r>
      <w:r w:rsidRPr="003F7BBA">
        <w:rPr>
          <w:b/>
          <w:spacing w:val="-63"/>
          <w:sz w:val="24"/>
          <w:szCs w:val="24"/>
        </w:rPr>
        <w:t xml:space="preserve"> </w:t>
      </w:r>
      <w:r w:rsidRPr="003F7BBA">
        <w:rPr>
          <w:b/>
          <w:sz w:val="24"/>
          <w:szCs w:val="24"/>
        </w:rPr>
        <w:t xml:space="preserve">по соответствующему     учебному     предмету.     </w:t>
      </w:r>
    </w:p>
    <w:p w:rsidR="003F7BBA" w:rsidRPr="003F7BBA" w:rsidRDefault="003F7BBA" w:rsidP="003F7BBA">
      <w:pPr>
        <w:spacing w:before="8" w:line="247" w:lineRule="auto"/>
        <w:ind w:left="-851" w:right="-143"/>
        <w:jc w:val="both"/>
        <w:rPr>
          <w:sz w:val="24"/>
          <w:szCs w:val="24"/>
        </w:rPr>
      </w:pPr>
      <w:r w:rsidRPr="003F7BBA">
        <w:rPr>
          <w:sz w:val="24"/>
          <w:szCs w:val="24"/>
        </w:rPr>
        <w:t>Обучающиеся     подают     апелляцию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 несогласии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выставленными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баллами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образовательную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организацию,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которой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они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были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допущены к ГИА,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или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непосредственно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конфликтную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комиссию.</w:t>
      </w:r>
    </w:p>
    <w:p w:rsidR="003F7BBA" w:rsidRPr="003F7BBA" w:rsidRDefault="003F7BBA" w:rsidP="003F7BBA">
      <w:pPr>
        <w:pStyle w:val="a3"/>
        <w:spacing w:before="16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При рассмотрении апелляции о несогласии с выставленными баллами конфликтная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комиссия запрашивает распечатанные изображения экзаменационной работы, электронные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носители, содержащие файлы с цифровой аудиозаписью устных ответов участников ГИА,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протоколы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ответов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копии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протоколов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проверки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 работы предметной комиссией и КИМ участников экзаменов, подавших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апелляцию.</w:t>
      </w:r>
    </w:p>
    <w:p w:rsidR="003F7BBA" w:rsidRPr="003F7BBA" w:rsidRDefault="003F7BBA" w:rsidP="003F7BBA">
      <w:pPr>
        <w:pStyle w:val="a3"/>
        <w:spacing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Указанные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материалы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предъявляются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участникам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(в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его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присутствия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апелляции).</w:t>
      </w:r>
    </w:p>
    <w:p w:rsidR="003F7BBA" w:rsidRPr="003F7BBA" w:rsidRDefault="003F7BBA" w:rsidP="003F7BBA">
      <w:pPr>
        <w:pStyle w:val="a3"/>
        <w:spacing w:before="4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До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заседания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конфликтной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комиссии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рассмотрению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несогласии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 выставленными баллами конфликтная комиссия устанавливает правильность оценивания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 работы обучающегося, подавшего апелляцию. Для этого к рассмотрению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 привлекается эксперт предметной комиссии по соответствующему учебному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предмету. В случае если эксперт не дает однозначного ответа о правильности оценивания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 работы конфликтная комиссия обращается в Комиссию по разработке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КИМ по соответствующему учебному предмету с запросом о разъяснениях по критериям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оценивания.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результатам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рассмотрения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несогласии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выставленными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баллами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принимает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решение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отклонении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сохранении выставленных баллов (отсутствие технических ошибок и ошибок оценивания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экзаменационной работы) или об удовлетворении апелляции и изменении баллов (наличие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технических ошибок и (или) ошибок оценивания экзаменационной работы). Баллы могут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быть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изменены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как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сторону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увеличения,</w:t>
      </w:r>
      <w:r w:rsidRPr="003F7BBA">
        <w:rPr>
          <w:spacing w:val="6"/>
          <w:sz w:val="24"/>
          <w:szCs w:val="24"/>
        </w:rPr>
        <w:t xml:space="preserve"> </w:t>
      </w:r>
      <w:r w:rsidRPr="003F7BBA">
        <w:rPr>
          <w:sz w:val="24"/>
          <w:szCs w:val="24"/>
        </w:rPr>
        <w:t>так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сторону</w:t>
      </w:r>
      <w:r w:rsidRPr="003F7BBA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3F7BBA">
        <w:rPr>
          <w:sz w:val="24"/>
          <w:szCs w:val="24"/>
        </w:rPr>
        <w:t>уменьшения.Апелляции</w:t>
      </w:r>
      <w:proofErr w:type="spellEnd"/>
      <w:proofErr w:type="gramEnd"/>
      <w:r w:rsidRPr="003F7BBA">
        <w:rPr>
          <w:spacing w:val="82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о  </w:t>
      </w:r>
      <w:r w:rsidRPr="003F7BBA">
        <w:rPr>
          <w:spacing w:val="15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нарушении  </w:t>
      </w:r>
      <w:r w:rsidRPr="003F7BBA">
        <w:rPr>
          <w:spacing w:val="18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установленного  </w:t>
      </w:r>
      <w:r w:rsidRPr="003F7BBA">
        <w:rPr>
          <w:spacing w:val="16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порядка  </w:t>
      </w:r>
      <w:r w:rsidRPr="003F7BBA">
        <w:rPr>
          <w:spacing w:val="16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проведения  </w:t>
      </w:r>
      <w:r w:rsidRPr="003F7BBA">
        <w:rPr>
          <w:spacing w:val="16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ГИА  </w:t>
      </w:r>
      <w:r w:rsidRPr="003F7BBA">
        <w:rPr>
          <w:spacing w:val="16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и  </w:t>
      </w:r>
      <w:r w:rsidRPr="003F7BBA">
        <w:rPr>
          <w:spacing w:val="16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-63"/>
          <w:sz w:val="24"/>
          <w:szCs w:val="24"/>
        </w:rPr>
        <w:t xml:space="preserve"> </w:t>
      </w:r>
      <w:r w:rsidRPr="003F7BBA">
        <w:rPr>
          <w:sz w:val="24"/>
          <w:szCs w:val="24"/>
        </w:rPr>
        <w:t>о несогласии с выставленными баллами могут быть отозваны участниками ГИА по их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 xml:space="preserve">собственному желанию. Для этого участник ГИА пишет </w:t>
      </w:r>
      <w:r w:rsidRPr="003F7BBA">
        <w:rPr>
          <w:sz w:val="24"/>
          <w:szCs w:val="24"/>
        </w:rPr>
        <w:lastRenderedPageBreak/>
        <w:t>заявление об отзыве поданной им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апелляции.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Обучающиеся   подают   соответствующее   заявление   в   письменной   форме</w:t>
      </w:r>
      <w:r w:rsidRPr="003F7BBA">
        <w:rPr>
          <w:spacing w:val="-63"/>
          <w:sz w:val="24"/>
          <w:szCs w:val="24"/>
        </w:rPr>
        <w:t xml:space="preserve"> </w:t>
      </w:r>
      <w:r w:rsidRPr="003F7BBA">
        <w:rPr>
          <w:sz w:val="24"/>
          <w:szCs w:val="24"/>
        </w:rPr>
        <w:t>в образовательные организации, которыми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они были допущены в</w:t>
      </w:r>
      <w:r w:rsidRPr="003F7BBA">
        <w:rPr>
          <w:spacing w:val="65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установленном порядке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</w:t>
      </w:r>
      <w:r w:rsidRPr="003F7BBA">
        <w:rPr>
          <w:spacing w:val="-3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ГИА.</w:t>
      </w:r>
    </w:p>
    <w:p w:rsidR="003F7BBA" w:rsidRPr="003F7BBA" w:rsidRDefault="003F7BBA" w:rsidP="003F7BBA">
      <w:pPr>
        <w:pStyle w:val="a3"/>
        <w:spacing w:before="2"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случае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отсутствия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заявления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об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отзыве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апелляции</w:t>
      </w:r>
      <w:r w:rsidRPr="003F7BBA">
        <w:rPr>
          <w:spacing w:val="66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конфликтная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комиссия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рассматривает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его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апелляцию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4"/>
          <w:sz w:val="24"/>
          <w:szCs w:val="24"/>
        </w:rPr>
        <w:t xml:space="preserve"> </w:t>
      </w:r>
      <w:r w:rsidRPr="003F7BBA">
        <w:rPr>
          <w:sz w:val="24"/>
          <w:szCs w:val="24"/>
        </w:rPr>
        <w:t>установленном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порядке.</w:t>
      </w:r>
    </w:p>
    <w:p w:rsidR="003F7BBA" w:rsidRPr="003F7BBA" w:rsidRDefault="003F7BBA" w:rsidP="003F7BBA">
      <w:pPr>
        <w:pStyle w:val="a3"/>
        <w:spacing w:before="8" w:line="25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В целях информирования граждан о порядке проведения ГИА в средствах массовой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которых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осуществляется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официальное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опубликование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нормативных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правовых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актов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органов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государственной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власти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субъектов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Российской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Федерации,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-62"/>
          <w:sz w:val="24"/>
          <w:szCs w:val="24"/>
        </w:rPr>
        <w:t xml:space="preserve"> </w:t>
      </w:r>
      <w:r w:rsidRPr="003F7BBA">
        <w:rPr>
          <w:sz w:val="24"/>
          <w:szCs w:val="24"/>
        </w:rPr>
        <w:t>официальных сайтах ОИВ, организаций, осуществляющих образовательную деятельность,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(или)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на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специализированных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сайтах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публикуется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следующая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информация:</w:t>
      </w:r>
    </w:p>
    <w:p w:rsidR="003F7BBA" w:rsidRPr="003F7BBA" w:rsidRDefault="003F7BBA" w:rsidP="003F7BBA">
      <w:pPr>
        <w:pStyle w:val="a3"/>
        <w:spacing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 сроках проведения ГИА – не позднее чем за месяц до завершения срока подачи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заявления;</w:t>
      </w:r>
    </w:p>
    <w:p w:rsidR="003F7BBA" w:rsidRPr="003F7BBA" w:rsidRDefault="003F7BBA" w:rsidP="003F7BBA">
      <w:pPr>
        <w:pStyle w:val="a3"/>
        <w:spacing w:before="7" w:line="247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 сроках и местах подачи заявлений на сдачу ГИА по учебным предметам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– не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позднее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чем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за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два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месяца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до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завершения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срока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подачи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заявления;</w:t>
      </w:r>
    </w:p>
    <w:p w:rsidR="003F7BBA" w:rsidRPr="003F7BBA" w:rsidRDefault="003F7BBA" w:rsidP="003F7BBA">
      <w:pPr>
        <w:pStyle w:val="a3"/>
        <w:spacing w:before="8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 сроках, местах и порядке подачи и рассмотрения апелляций – не позднее чем за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месяц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до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начала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экзаменов;</w:t>
      </w:r>
    </w:p>
    <w:p w:rsidR="00783803" w:rsidRDefault="003F7BBA" w:rsidP="00F01576">
      <w:pPr>
        <w:pStyle w:val="a3"/>
        <w:spacing w:before="3" w:line="249" w:lineRule="auto"/>
        <w:ind w:left="-851" w:right="-143" w:firstLine="0"/>
        <w:rPr>
          <w:sz w:val="24"/>
          <w:szCs w:val="24"/>
        </w:rPr>
      </w:pPr>
      <w:r w:rsidRPr="003F7BBA">
        <w:rPr>
          <w:sz w:val="24"/>
          <w:szCs w:val="24"/>
        </w:rPr>
        <w:t>о сроках, местах и порядке информирования о результатах ГИА – не позднее чем за</w:t>
      </w:r>
      <w:r w:rsidRPr="003F7BBA">
        <w:rPr>
          <w:spacing w:val="1"/>
          <w:sz w:val="24"/>
          <w:szCs w:val="24"/>
        </w:rPr>
        <w:t xml:space="preserve"> </w:t>
      </w:r>
      <w:r w:rsidRPr="003F7BBA">
        <w:rPr>
          <w:sz w:val="24"/>
          <w:szCs w:val="24"/>
        </w:rPr>
        <w:t>месяц</w:t>
      </w:r>
      <w:r w:rsidRPr="003F7BBA">
        <w:rPr>
          <w:spacing w:val="-2"/>
          <w:sz w:val="24"/>
          <w:szCs w:val="24"/>
        </w:rPr>
        <w:t xml:space="preserve"> </w:t>
      </w:r>
      <w:r w:rsidRPr="003F7BBA">
        <w:rPr>
          <w:sz w:val="24"/>
          <w:szCs w:val="24"/>
        </w:rPr>
        <w:t>до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дня</w:t>
      </w:r>
      <w:r w:rsidRPr="003F7BBA">
        <w:rPr>
          <w:spacing w:val="-1"/>
          <w:sz w:val="24"/>
          <w:szCs w:val="24"/>
        </w:rPr>
        <w:t xml:space="preserve"> </w:t>
      </w:r>
      <w:r w:rsidRPr="003F7BBA">
        <w:rPr>
          <w:sz w:val="24"/>
          <w:szCs w:val="24"/>
        </w:rPr>
        <w:t>начала</w:t>
      </w:r>
      <w:r w:rsidRPr="003F7BBA">
        <w:rPr>
          <w:spacing w:val="2"/>
          <w:sz w:val="24"/>
          <w:szCs w:val="24"/>
        </w:rPr>
        <w:t xml:space="preserve"> </w:t>
      </w:r>
      <w:r w:rsidRPr="003F7BBA">
        <w:rPr>
          <w:sz w:val="24"/>
          <w:szCs w:val="24"/>
        </w:rPr>
        <w:t>ГИА.</w:t>
      </w:r>
    </w:p>
    <w:p w:rsidR="00E02ABF" w:rsidRDefault="00E02ABF" w:rsidP="00F01576">
      <w:pPr>
        <w:pStyle w:val="a3"/>
        <w:spacing w:before="3" w:line="249" w:lineRule="auto"/>
        <w:ind w:left="-851" w:right="-143" w:firstLine="0"/>
        <w:jc w:val="center"/>
        <w:rPr>
          <w:sz w:val="24"/>
          <w:szCs w:val="24"/>
        </w:rPr>
      </w:pPr>
    </w:p>
    <w:sectPr w:rsidR="00E02ABF" w:rsidSect="00F0157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FEE"/>
    <w:multiLevelType w:val="multilevel"/>
    <w:tmpl w:val="1360A642"/>
    <w:lvl w:ilvl="0">
      <w:start w:val="5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78D6D8B"/>
    <w:multiLevelType w:val="hybridMultilevel"/>
    <w:tmpl w:val="67B4EDFC"/>
    <w:lvl w:ilvl="0" w:tplc="5D889776">
      <w:start w:val="1"/>
      <w:numFmt w:val="decimal"/>
      <w:lvlText w:val="%1."/>
      <w:lvlJc w:val="left"/>
      <w:pPr>
        <w:ind w:left="1749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308F36"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 w:tplc="73A60C6E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1EEED740"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 w:tplc="43880844"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 w:tplc="53FEB19C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 w:tplc="61BCD40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 w:tplc="E6502900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 w:tplc="5E0C80F0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390A08"/>
    <w:multiLevelType w:val="hybridMultilevel"/>
    <w:tmpl w:val="07B04948"/>
    <w:lvl w:ilvl="0" w:tplc="CB7AA1A2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4EE44C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C83AFF84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FD6CD276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6E261078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1CA441A0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02AA876A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54B40F0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C4849DC6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DC74C9E"/>
    <w:multiLevelType w:val="hybridMultilevel"/>
    <w:tmpl w:val="0ACC7038"/>
    <w:lvl w:ilvl="0" w:tplc="771ABBA4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C6B56C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7F3CAC48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B336B29A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2BA607FA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5C1CFAF4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FD08C18A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7E18BACE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126E64C2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E8D74C5"/>
    <w:multiLevelType w:val="hybridMultilevel"/>
    <w:tmpl w:val="0B86868E"/>
    <w:lvl w:ilvl="0" w:tplc="911C53B2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9870FE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24F87F72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A046380C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7644AAF4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DEDC2390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ABC63E8C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FAA6469C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6262BF6A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5" w15:restartNumberingAfterBreak="0">
    <w:nsid w:val="0F3230DF"/>
    <w:multiLevelType w:val="hybridMultilevel"/>
    <w:tmpl w:val="1EB8C0F2"/>
    <w:lvl w:ilvl="0" w:tplc="7668E81A">
      <w:start w:val="1"/>
      <w:numFmt w:val="decimal"/>
      <w:lvlText w:val="%1."/>
      <w:lvlJc w:val="left"/>
      <w:pPr>
        <w:ind w:left="11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B564694">
      <w:start w:val="1"/>
      <w:numFmt w:val="decimal"/>
      <w:lvlText w:val="%2."/>
      <w:lvlJc w:val="left"/>
      <w:pPr>
        <w:ind w:left="333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1787DA4">
      <w:numFmt w:val="bullet"/>
      <w:lvlText w:val="•"/>
      <w:lvlJc w:val="left"/>
      <w:pPr>
        <w:ind w:left="3960" w:hanging="706"/>
      </w:pPr>
      <w:rPr>
        <w:rFonts w:hint="default"/>
        <w:lang w:val="ru-RU" w:eastAsia="en-US" w:bidi="ar-SA"/>
      </w:rPr>
    </w:lvl>
    <w:lvl w:ilvl="3" w:tplc="69706DB4">
      <w:numFmt w:val="bullet"/>
      <w:lvlText w:val="•"/>
      <w:lvlJc w:val="left"/>
      <w:pPr>
        <w:ind w:left="4819" w:hanging="706"/>
      </w:pPr>
      <w:rPr>
        <w:rFonts w:hint="default"/>
        <w:lang w:val="ru-RU" w:eastAsia="en-US" w:bidi="ar-SA"/>
      </w:rPr>
    </w:lvl>
    <w:lvl w:ilvl="4" w:tplc="2E0E39D8"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5" w:tplc="9F0AD738">
      <w:numFmt w:val="bullet"/>
      <w:lvlText w:val="•"/>
      <w:lvlJc w:val="left"/>
      <w:pPr>
        <w:ind w:left="6539" w:hanging="706"/>
      </w:pPr>
      <w:rPr>
        <w:rFonts w:hint="default"/>
        <w:lang w:val="ru-RU" w:eastAsia="en-US" w:bidi="ar-SA"/>
      </w:rPr>
    </w:lvl>
    <w:lvl w:ilvl="6" w:tplc="267E0336">
      <w:numFmt w:val="bullet"/>
      <w:lvlText w:val="•"/>
      <w:lvlJc w:val="left"/>
      <w:pPr>
        <w:ind w:left="7399" w:hanging="706"/>
      </w:pPr>
      <w:rPr>
        <w:rFonts w:hint="default"/>
        <w:lang w:val="ru-RU" w:eastAsia="en-US" w:bidi="ar-SA"/>
      </w:rPr>
    </w:lvl>
    <w:lvl w:ilvl="7" w:tplc="ABC6463A">
      <w:numFmt w:val="bullet"/>
      <w:lvlText w:val="•"/>
      <w:lvlJc w:val="left"/>
      <w:pPr>
        <w:ind w:left="8259" w:hanging="706"/>
      </w:pPr>
      <w:rPr>
        <w:rFonts w:hint="default"/>
        <w:lang w:val="ru-RU" w:eastAsia="en-US" w:bidi="ar-SA"/>
      </w:rPr>
    </w:lvl>
    <w:lvl w:ilvl="8" w:tplc="8F007338">
      <w:numFmt w:val="bullet"/>
      <w:lvlText w:val="•"/>
      <w:lvlJc w:val="left"/>
      <w:pPr>
        <w:ind w:left="911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18F107DC"/>
    <w:multiLevelType w:val="multilevel"/>
    <w:tmpl w:val="AD482A1E"/>
    <w:lvl w:ilvl="0">
      <w:start w:val="7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7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723"/>
      </w:pPr>
      <w:rPr>
        <w:rFonts w:hint="default"/>
        <w:lang w:val="ru-RU" w:eastAsia="en-US" w:bidi="ar-SA"/>
      </w:rPr>
    </w:lvl>
  </w:abstractNum>
  <w:abstractNum w:abstractNumId="7" w15:restartNumberingAfterBreak="0">
    <w:nsid w:val="1A5152FF"/>
    <w:multiLevelType w:val="multilevel"/>
    <w:tmpl w:val="17C8D28C"/>
    <w:lvl w:ilvl="0">
      <w:start w:val="5"/>
      <w:numFmt w:val="decimal"/>
      <w:lvlText w:val="%1"/>
      <w:lvlJc w:val="left"/>
      <w:pPr>
        <w:ind w:left="916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6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3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648"/>
      </w:pPr>
      <w:rPr>
        <w:rFonts w:hint="default"/>
        <w:lang w:val="ru-RU" w:eastAsia="en-US" w:bidi="ar-SA"/>
      </w:rPr>
    </w:lvl>
  </w:abstractNum>
  <w:abstractNum w:abstractNumId="8" w15:restartNumberingAfterBreak="0">
    <w:nsid w:val="1BF66832"/>
    <w:multiLevelType w:val="hybridMultilevel"/>
    <w:tmpl w:val="0AF227E6"/>
    <w:lvl w:ilvl="0" w:tplc="EE48F3DE">
      <w:start w:val="1"/>
      <w:numFmt w:val="decimal"/>
      <w:lvlText w:val="%1."/>
      <w:lvlJc w:val="left"/>
      <w:pPr>
        <w:ind w:left="1310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0A1B1C">
      <w:start w:val="6"/>
      <w:numFmt w:val="decimal"/>
      <w:lvlText w:val="%2."/>
      <w:lvlJc w:val="left"/>
      <w:pPr>
        <w:ind w:left="253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500A175A"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3" w:tplc="33E65D84">
      <w:numFmt w:val="bullet"/>
      <w:lvlText w:val="•"/>
      <w:lvlJc w:val="left"/>
      <w:pPr>
        <w:ind w:left="4384" w:hanging="260"/>
      </w:pPr>
      <w:rPr>
        <w:rFonts w:hint="default"/>
        <w:lang w:val="ru-RU" w:eastAsia="en-US" w:bidi="ar-SA"/>
      </w:rPr>
    </w:lvl>
    <w:lvl w:ilvl="4" w:tplc="0B4CA214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7F36DA76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77A43210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7" w:tplc="D93418E6">
      <w:numFmt w:val="bullet"/>
      <w:lvlText w:val="•"/>
      <w:lvlJc w:val="left"/>
      <w:pPr>
        <w:ind w:left="8072" w:hanging="260"/>
      </w:pPr>
      <w:rPr>
        <w:rFonts w:hint="default"/>
        <w:lang w:val="ru-RU" w:eastAsia="en-US" w:bidi="ar-SA"/>
      </w:rPr>
    </w:lvl>
    <w:lvl w:ilvl="8" w:tplc="78DCECEE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F92414D"/>
    <w:multiLevelType w:val="hybridMultilevel"/>
    <w:tmpl w:val="B8F6667E"/>
    <w:lvl w:ilvl="0" w:tplc="6D26B1B6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DA0178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9DB48244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DF6AA5B8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2D5CAE90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6406D8A8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40BE47B4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26A29A58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BDF86990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10" w15:restartNumberingAfterBreak="0">
    <w:nsid w:val="368D0308"/>
    <w:multiLevelType w:val="hybridMultilevel"/>
    <w:tmpl w:val="EC14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5A2B"/>
    <w:multiLevelType w:val="hybridMultilevel"/>
    <w:tmpl w:val="C136E476"/>
    <w:lvl w:ilvl="0" w:tplc="FE3A8CAA">
      <w:start w:val="1"/>
      <w:numFmt w:val="decimal"/>
      <w:lvlText w:val="%1)"/>
      <w:lvlJc w:val="left"/>
      <w:pPr>
        <w:ind w:left="1749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D66AF4"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 w:tplc="A48638BC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E8243778"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 w:tplc="6750E3A4"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 w:tplc="AC9EAEC6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 w:tplc="4FEC67E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 w:tplc="89B20096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 w:tplc="C8A4E34C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EC3A81"/>
    <w:multiLevelType w:val="hybridMultilevel"/>
    <w:tmpl w:val="56D8F7E4"/>
    <w:lvl w:ilvl="0" w:tplc="8CDA1CA6">
      <w:start w:val="1"/>
      <w:numFmt w:val="decimal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6A2A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8392F94C"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3" w:tplc="66009682">
      <w:numFmt w:val="bullet"/>
      <w:lvlText w:val="•"/>
      <w:lvlJc w:val="left"/>
      <w:pPr>
        <w:ind w:left="1804" w:hanging="708"/>
      </w:pPr>
      <w:rPr>
        <w:rFonts w:hint="default"/>
        <w:lang w:val="ru-RU" w:eastAsia="en-US" w:bidi="ar-SA"/>
      </w:rPr>
    </w:lvl>
    <w:lvl w:ilvl="4" w:tplc="960AA716">
      <w:numFmt w:val="bullet"/>
      <w:lvlText w:val="•"/>
      <w:lvlJc w:val="left"/>
      <w:pPr>
        <w:ind w:left="2132" w:hanging="708"/>
      </w:pPr>
      <w:rPr>
        <w:rFonts w:hint="default"/>
        <w:lang w:val="ru-RU" w:eastAsia="en-US" w:bidi="ar-SA"/>
      </w:rPr>
    </w:lvl>
    <w:lvl w:ilvl="5" w:tplc="7876E444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6" w:tplc="868AF5E2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7" w:tplc="977A885E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8" w:tplc="111CBD02">
      <w:numFmt w:val="bullet"/>
      <w:lvlText w:val="•"/>
      <w:lvlJc w:val="left"/>
      <w:pPr>
        <w:ind w:left="344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5337A40"/>
    <w:multiLevelType w:val="multilevel"/>
    <w:tmpl w:val="C3C2A5F8"/>
    <w:lvl w:ilvl="0">
      <w:start w:val="4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9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1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648"/>
      </w:pPr>
      <w:rPr>
        <w:rFonts w:hint="default"/>
        <w:lang w:val="ru-RU" w:eastAsia="en-US" w:bidi="ar-SA"/>
      </w:rPr>
    </w:lvl>
  </w:abstractNum>
  <w:abstractNum w:abstractNumId="14" w15:restartNumberingAfterBreak="0">
    <w:nsid w:val="4FA53787"/>
    <w:multiLevelType w:val="hybridMultilevel"/>
    <w:tmpl w:val="DFCC4EC4"/>
    <w:lvl w:ilvl="0" w:tplc="21587542">
      <w:start w:val="1"/>
      <w:numFmt w:val="decimal"/>
      <w:lvlText w:val="%1."/>
      <w:lvlJc w:val="left"/>
      <w:pPr>
        <w:ind w:left="106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FACE34">
      <w:numFmt w:val="bullet"/>
      <w:lvlText w:val="•"/>
      <w:lvlJc w:val="left"/>
      <w:pPr>
        <w:ind w:left="1392" w:hanging="221"/>
      </w:pPr>
      <w:rPr>
        <w:rFonts w:hint="default"/>
        <w:lang w:val="ru-RU" w:eastAsia="en-US" w:bidi="ar-SA"/>
      </w:rPr>
    </w:lvl>
    <w:lvl w:ilvl="2" w:tplc="402E834E">
      <w:numFmt w:val="bullet"/>
      <w:lvlText w:val="•"/>
      <w:lvlJc w:val="left"/>
      <w:pPr>
        <w:ind w:left="1725" w:hanging="221"/>
      </w:pPr>
      <w:rPr>
        <w:rFonts w:hint="default"/>
        <w:lang w:val="ru-RU" w:eastAsia="en-US" w:bidi="ar-SA"/>
      </w:rPr>
    </w:lvl>
    <w:lvl w:ilvl="3" w:tplc="E8E8B46A">
      <w:numFmt w:val="bullet"/>
      <w:lvlText w:val="•"/>
      <w:lvlJc w:val="left"/>
      <w:pPr>
        <w:ind w:left="2058" w:hanging="221"/>
      </w:pPr>
      <w:rPr>
        <w:rFonts w:hint="default"/>
        <w:lang w:val="ru-RU" w:eastAsia="en-US" w:bidi="ar-SA"/>
      </w:rPr>
    </w:lvl>
    <w:lvl w:ilvl="4" w:tplc="F0242BF0">
      <w:numFmt w:val="bullet"/>
      <w:lvlText w:val="•"/>
      <w:lvlJc w:val="left"/>
      <w:pPr>
        <w:ind w:left="2391" w:hanging="221"/>
      </w:pPr>
      <w:rPr>
        <w:rFonts w:hint="default"/>
        <w:lang w:val="ru-RU" w:eastAsia="en-US" w:bidi="ar-SA"/>
      </w:rPr>
    </w:lvl>
    <w:lvl w:ilvl="5" w:tplc="EC5040F2">
      <w:numFmt w:val="bullet"/>
      <w:lvlText w:val="•"/>
      <w:lvlJc w:val="left"/>
      <w:pPr>
        <w:ind w:left="2724" w:hanging="221"/>
      </w:pPr>
      <w:rPr>
        <w:rFonts w:hint="default"/>
        <w:lang w:val="ru-RU" w:eastAsia="en-US" w:bidi="ar-SA"/>
      </w:rPr>
    </w:lvl>
    <w:lvl w:ilvl="6" w:tplc="DA1AB118">
      <w:numFmt w:val="bullet"/>
      <w:lvlText w:val="•"/>
      <w:lvlJc w:val="left"/>
      <w:pPr>
        <w:ind w:left="3056" w:hanging="221"/>
      </w:pPr>
      <w:rPr>
        <w:rFonts w:hint="default"/>
        <w:lang w:val="ru-RU" w:eastAsia="en-US" w:bidi="ar-SA"/>
      </w:rPr>
    </w:lvl>
    <w:lvl w:ilvl="7" w:tplc="52584D30">
      <w:numFmt w:val="bullet"/>
      <w:lvlText w:val="•"/>
      <w:lvlJc w:val="left"/>
      <w:pPr>
        <w:ind w:left="3389" w:hanging="221"/>
      </w:pPr>
      <w:rPr>
        <w:rFonts w:hint="default"/>
        <w:lang w:val="ru-RU" w:eastAsia="en-US" w:bidi="ar-SA"/>
      </w:rPr>
    </w:lvl>
    <w:lvl w:ilvl="8" w:tplc="990A7F12">
      <w:numFmt w:val="bullet"/>
      <w:lvlText w:val="•"/>
      <w:lvlJc w:val="left"/>
      <w:pPr>
        <w:ind w:left="3722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51AC0C1C"/>
    <w:multiLevelType w:val="hybridMultilevel"/>
    <w:tmpl w:val="5B90330E"/>
    <w:lvl w:ilvl="0" w:tplc="2B526BCA">
      <w:start w:val="1"/>
      <w:numFmt w:val="decimal"/>
      <w:lvlText w:val="%1)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7493B4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C6BA45C8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7F78C290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AFC6BA1E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8E6C53E8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6062E91E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C4A0A974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6A4ED124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2BE1336"/>
    <w:multiLevelType w:val="hybridMultilevel"/>
    <w:tmpl w:val="70C6E000"/>
    <w:lvl w:ilvl="0" w:tplc="1CDEC546">
      <w:start w:val="1"/>
      <w:numFmt w:val="decimal"/>
      <w:lvlText w:val="%1."/>
      <w:lvlJc w:val="left"/>
      <w:pPr>
        <w:ind w:left="107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8CA196">
      <w:numFmt w:val="bullet"/>
      <w:lvlText w:val="•"/>
      <w:lvlJc w:val="left"/>
      <w:pPr>
        <w:ind w:left="1410" w:hanging="221"/>
      </w:pPr>
      <w:rPr>
        <w:rFonts w:hint="default"/>
        <w:lang w:val="ru-RU" w:eastAsia="en-US" w:bidi="ar-SA"/>
      </w:rPr>
    </w:lvl>
    <w:lvl w:ilvl="2" w:tplc="86C6022C">
      <w:numFmt w:val="bullet"/>
      <w:lvlText w:val="•"/>
      <w:lvlJc w:val="left"/>
      <w:pPr>
        <w:ind w:left="1741" w:hanging="221"/>
      </w:pPr>
      <w:rPr>
        <w:rFonts w:hint="default"/>
        <w:lang w:val="ru-RU" w:eastAsia="en-US" w:bidi="ar-SA"/>
      </w:rPr>
    </w:lvl>
    <w:lvl w:ilvl="3" w:tplc="962C9922">
      <w:numFmt w:val="bullet"/>
      <w:lvlText w:val="•"/>
      <w:lvlJc w:val="left"/>
      <w:pPr>
        <w:ind w:left="2072" w:hanging="221"/>
      </w:pPr>
      <w:rPr>
        <w:rFonts w:hint="default"/>
        <w:lang w:val="ru-RU" w:eastAsia="en-US" w:bidi="ar-SA"/>
      </w:rPr>
    </w:lvl>
    <w:lvl w:ilvl="4" w:tplc="32DC734C">
      <w:numFmt w:val="bullet"/>
      <w:lvlText w:val="•"/>
      <w:lvlJc w:val="left"/>
      <w:pPr>
        <w:ind w:left="2403" w:hanging="221"/>
      </w:pPr>
      <w:rPr>
        <w:rFonts w:hint="default"/>
        <w:lang w:val="ru-RU" w:eastAsia="en-US" w:bidi="ar-SA"/>
      </w:rPr>
    </w:lvl>
    <w:lvl w:ilvl="5" w:tplc="98EE7A42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6" w:tplc="9E28EA66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7" w:tplc="EF80B1D6"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8" w:tplc="DA4E9550">
      <w:numFmt w:val="bullet"/>
      <w:lvlText w:val="•"/>
      <w:lvlJc w:val="left"/>
      <w:pPr>
        <w:ind w:left="3726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55B971DA"/>
    <w:multiLevelType w:val="hybridMultilevel"/>
    <w:tmpl w:val="236642B6"/>
    <w:lvl w:ilvl="0" w:tplc="AF34ECB4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B4E082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986CEE8A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CD5AA100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2AD8FFCA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B6661774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0704A274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EEFE4072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CAB2A3F8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5CA26ED9"/>
    <w:multiLevelType w:val="hybridMultilevel"/>
    <w:tmpl w:val="B7CEF320"/>
    <w:lvl w:ilvl="0" w:tplc="DBB09D80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AE4BFC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9462EA88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21182266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2728A2FE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644ADE9E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D80E37DA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1B4A2502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2A44CE48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19" w15:restartNumberingAfterBreak="0">
    <w:nsid w:val="625766A2"/>
    <w:multiLevelType w:val="multilevel"/>
    <w:tmpl w:val="8BE693E6"/>
    <w:lvl w:ilvl="0">
      <w:start w:val="8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65955D3E"/>
    <w:multiLevelType w:val="multilevel"/>
    <w:tmpl w:val="5A968040"/>
    <w:lvl w:ilvl="0">
      <w:start w:val="1"/>
      <w:numFmt w:val="decimal"/>
      <w:lvlText w:val="%1."/>
      <w:lvlJc w:val="left"/>
      <w:pPr>
        <w:ind w:left="60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2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48"/>
      </w:pPr>
      <w:rPr>
        <w:rFonts w:hint="default"/>
        <w:lang w:val="ru-RU" w:eastAsia="en-US" w:bidi="ar-SA"/>
      </w:rPr>
    </w:lvl>
  </w:abstractNum>
  <w:abstractNum w:abstractNumId="21" w15:restartNumberingAfterBreak="0">
    <w:nsid w:val="6C1654CC"/>
    <w:multiLevelType w:val="hybridMultilevel"/>
    <w:tmpl w:val="D7067944"/>
    <w:lvl w:ilvl="0" w:tplc="B8A8A602">
      <w:start w:val="1"/>
      <w:numFmt w:val="decimal"/>
      <w:lvlText w:val="%1."/>
      <w:lvlJc w:val="left"/>
      <w:pPr>
        <w:ind w:left="1250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0C18E8">
      <w:numFmt w:val="bullet"/>
      <w:lvlText w:val="•"/>
      <w:lvlJc w:val="left"/>
      <w:pPr>
        <w:ind w:left="1544" w:hanging="709"/>
      </w:pPr>
      <w:rPr>
        <w:rFonts w:hint="default"/>
        <w:lang w:val="ru-RU" w:eastAsia="en-US" w:bidi="ar-SA"/>
      </w:rPr>
    </w:lvl>
    <w:lvl w:ilvl="2" w:tplc="F3C2240A">
      <w:numFmt w:val="bullet"/>
      <w:lvlText w:val="•"/>
      <w:lvlJc w:val="left"/>
      <w:pPr>
        <w:ind w:left="1828" w:hanging="709"/>
      </w:pPr>
      <w:rPr>
        <w:rFonts w:hint="default"/>
        <w:lang w:val="ru-RU" w:eastAsia="en-US" w:bidi="ar-SA"/>
      </w:rPr>
    </w:lvl>
    <w:lvl w:ilvl="3" w:tplc="D4CE5E02">
      <w:numFmt w:val="bullet"/>
      <w:lvlText w:val="•"/>
      <w:lvlJc w:val="left"/>
      <w:pPr>
        <w:ind w:left="2112" w:hanging="709"/>
      </w:pPr>
      <w:rPr>
        <w:rFonts w:hint="default"/>
        <w:lang w:val="ru-RU" w:eastAsia="en-US" w:bidi="ar-SA"/>
      </w:rPr>
    </w:lvl>
    <w:lvl w:ilvl="4" w:tplc="E802544C">
      <w:numFmt w:val="bullet"/>
      <w:lvlText w:val="•"/>
      <w:lvlJc w:val="left"/>
      <w:pPr>
        <w:ind w:left="2396" w:hanging="709"/>
      </w:pPr>
      <w:rPr>
        <w:rFonts w:hint="default"/>
        <w:lang w:val="ru-RU" w:eastAsia="en-US" w:bidi="ar-SA"/>
      </w:rPr>
    </w:lvl>
    <w:lvl w:ilvl="5" w:tplc="4F4A3A34">
      <w:numFmt w:val="bullet"/>
      <w:lvlText w:val="•"/>
      <w:lvlJc w:val="left"/>
      <w:pPr>
        <w:ind w:left="2680" w:hanging="709"/>
      </w:pPr>
      <w:rPr>
        <w:rFonts w:hint="default"/>
        <w:lang w:val="ru-RU" w:eastAsia="en-US" w:bidi="ar-SA"/>
      </w:rPr>
    </w:lvl>
    <w:lvl w:ilvl="6" w:tplc="6A34DBE4">
      <w:numFmt w:val="bullet"/>
      <w:lvlText w:val="•"/>
      <w:lvlJc w:val="left"/>
      <w:pPr>
        <w:ind w:left="2964" w:hanging="709"/>
      </w:pPr>
      <w:rPr>
        <w:rFonts w:hint="default"/>
        <w:lang w:val="ru-RU" w:eastAsia="en-US" w:bidi="ar-SA"/>
      </w:rPr>
    </w:lvl>
    <w:lvl w:ilvl="7" w:tplc="42926002"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8" w:tplc="9D2AF40C">
      <w:numFmt w:val="bullet"/>
      <w:lvlText w:val="•"/>
      <w:lvlJc w:val="left"/>
      <w:pPr>
        <w:ind w:left="3532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73915D74"/>
    <w:multiLevelType w:val="multilevel"/>
    <w:tmpl w:val="9ECA3052"/>
    <w:lvl w:ilvl="0">
      <w:start w:val="1"/>
      <w:numFmt w:val="decimal"/>
      <w:lvlText w:val="%1."/>
      <w:lvlJc w:val="left"/>
      <w:pPr>
        <w:ind w:left="333" w:hanging="269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6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73CB77A3"/>
    <w:multiLevelType w:val="hybridMultilevel"/>
    <w:tmpl w:val="F5B6F812"/>
    <w:lvl w:ilvl="0" w:tplc="83D4FC68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A2FC9E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D146166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20941E5A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D4043F74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C930C3D8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B9B4DFCE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8DAA50C4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C2443EAC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C081654"/>
    <w:multiLevelType w:val="hybridMultilevel"/>
    <w:tmpl w:val="8834CD32"/>
    <w:lvl w:ilvl="0" w:tplc="B7723A9E">
      <w:start w:val="1"/>
      <w:numFmt w:val="decimal"/>
      <w:lvlText w:val="%1."/>
      <w:lvlJc w:val="left"/>
      <w:pPr>
        <w:ind w:left="333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BA36B8">
      <w:numFmt w:val="bullet"/>
      <w:lvlText w:val="•"/>
      <w:lvlJc w:val="left"/>
      <w:pPr>
        <w:ind w:left="1397" w:hanging="732"/>
      </w:pPr>
      <w:rPr>
        <w:rFonts w:hint="default"/>
        <w:lang w:val="ru-RU" w:eastAsia="en-US" w:bidi="ar-SA"/>
      </w:rPr>
    </w:lvl>
    <w:lvl w:ilvl="2" w:tplc="B986BAAE">
      <w:numFmt w:val="bullet"/>
      <w:lvlText w:val="•"/>
      <w:lvlJc w:val="left"/>
      <w:pPr>
        <w:ind w:left="2455" w:hanging="732"/>
      </w:pPr>
      <w:rPr>
        <w:rFonts w:hint="default"/>
        <w:lang w:val="ru-RU" w:eastAsia="en-US" w:bidi="ar-SA"/>
      </w:rPr>
    </w:lvl>
    <w:lvl w:ilvl="3" w:tplc="162E5CB2">
      <w:numFmt w:val="bullet"/>
      <w:lvlText w:val="•"/>
      <w:lvlJc w:val="left"/>
      <w:pPr>
        <w:ind w:left="3513" w:hanging="732"/>
      </w:pPr>
      <w:rPr>
        <w:rFonts w:hint="default"/>
        <w:lang w:val="ru-RU" w:eastAsia="en-US" w:bidi="ar-SA"/>
      </w:rPr>
    </w:lvl>
    <w:lvl w:ilvl="4" w:tplc="8550C468">
      <w:numFmt w:val="bullet"/>
      <w:lvlText w:val="•"/>
      <w:lvlJc w:val="left"/>
      <w:pPr>
        <w:ind w:left="4571" w:hanging="732"/>
      </w:pPr>
      <w:rPr>
        <w:rFonts w:hint="default"/>
        <w:lang w:val="ru-RU" w:eastAsia="en-US" w:bidi="ar-SA"/>
      </w:rPr>
    </w:lvl>
    <w:lvl w:ilvl="5" w:tplc="4E02F546">
      <w:numFmt w:val="bullet"/>
      <w:lvlText w:val="•"/>
      <w:lvlJc w:val="left"/>
      <w:pPr>
        <w:ind w:left="5629" w:hanging="732"/>
      </w:pPr>
      <w:rPr>
        <w:rFonts w:hint="default"/>
        <w:lang w:val="ru-RU" w:eastAsia="en-US" w:bidi="ar-SA"/>
      </w:rPr>
    </w:lvl>
    <w:lvl w:ilvl="6" w:tplc="291ED4C6">
      <w:numFmt w:val="bullet"/>
      <w:lvlText w:val="•"/>
      <w:lvlJc w:val="left"/>
      <w:pPr>
        <w:ind w:left="6687" w:hanging="732"/>
      </w:pPr>
      <w:rPr>
        <w:rFonts w:hint="default"/>
        <w:lang w:val="ru-RU" w:eastAsia="en-US" w:bidi="ar-SA"/>
      </w:rPr>
    </w:lvl>
    <w:lvl w:ilvl="7" w:tplc="5A1687A8">
      <w:numFmt w:val="bullet"/>
      <w:lvlText w:val="•"/>
      <w:lvlJc w:val="left"/>
      <w:pPr>
        <w:ind w:left="7745" w:hanging="732"/>
      </w:pPr>
      <w:rPr>
        <w:rFonts w:hint="default"/>
        <w:lang w:val="ru-RU" w:eastAsia="en-US" w:bidi="ar-SA"/>
      </w:rPr>
    </w:lvl>
    <w:lvl w:ilvl="8" w:tplc="DD2ECCD2">
      <w:numFmt w:val="bullet"/>
      <w:lvlText w:val="•"/>
      <w:lvlJc w:val="left"/>
      <w:pPr>
        <w:ind w:left="8803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7E0731E6"/>
    <w:multiLevelType w:val="multilevel"/>
    <w:tmpl w:val="07FE187C"/>
    <w:lvl w:ilvl="0">
      <w:start w:val="2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6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68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19"/>
  </w:num>
  <w:num w:numId="10">
    <w:abstractNumId w:val="6"/>
  </w:num>
  <w:num w:numId="11">
    <w:abstractNumId w:val="16"/>
  </w:num>
  <w:num w:numId="12">
    <w:abstractNumId w:val="14"/>
  </w:num>
  <w:num w:numId="13">
    <w:abstractNumId w:val="11"/>
  </w:num>
  <w:num w:numId="14">
    <w:abstractNumId w:val="12"/>
  </w:num>
  <w:num w:numId="15">
    <w:abstractNumId w:val="17"/>
  </w:num>
  <w:num w:numId="16">
    <w:abstractNumId w:val="21"/>
  </w:num>
  <w:num w:numId="17">
    <w:abstractNumId w:val="7"/>
  </w:num>
  <w:num w:numId="18">
    <w:abstractNumId w:val="8"/>
  </w:num>
  <w:num w:numId="19">
    <w:abstractNumId w:val="0"/>
  </w:num>
  <w:num w:numId="20">
    <w:abstractNumId w:val="13"/>
  </w:num>
  <w:num w:numId="21">
    <w:abstractNumId w:val="15"/>
  </w:num>
  <w:num w:numId="22">
    <w:abstractNumId w:val="22"/>
  </w:num>
  <w:num w:numId="23">
    <w:abstractNumId w:val="25"/>
  </w:num>
  <w:num w:numId="24">
    <w:abstractNumId w:val="5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BA"/>
    <w:rsid w:val="00033186"/>
    <w:rsid w:val="003F7BBA"/>
    <w:rsid w:val="00746E93"/>
    <w:rsid w:val="00783803"/>
    <w:rsid w:val="00870318"/>
    <w:rsid w:val="00A7535D"/>
    <w:rsid w:val="00C92155"/>
    <w:rsid w:val="00E02ABF"/>
    <w:rsid w:val="00E344ED"/>
    <w:rsid w:val="00F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6DF34-0E52-485A-AD08-8FB7B604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7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F7BBA"/>
    <w:pPr>
      <w:spacing w:before="67"/>
      <w:ind w:left="9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F7BBA"/>
    <w:pPr>
      <w:ind w:left="333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7B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F7BBA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F7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F7BBA"/>
    <w:pPr>
      <w:spacing w:before="20"/>
      <w:ind w:left="606" w:hanging="260"/>
    </w:pPr>
    <w:rPr>
      <w:b/>
      <w:bCs/>
      <w:sz w:val="26"/>
      <w:szCs w:val="26"/>
    </w:rPr>
  </w:style>
  <w:style w:type="paragraph" w:styleId="21">
    <w:name w:val="toc 2"/>
    <w:basedOn w:val="a"/>
    <w:uiPriority w:val="1"/>
    <w:qFormat/>
    <w:rsid w:val="003F7BBA"/>
    <w:pPr>
      <w:spacing w:before="13"/>
      <w:ind w:left="801" w:hanging="455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3F7BBA"/>
    <w:pPr>
      <w:ind w:left="333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F7BB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F7BBA"/>
    <w:pPr>
      <w:ind w:left="333" w:firstLine="708"/>
    </w:pPr>
  </w:style>
  <w:style w:type="paragraph" w:customStyle="1" w:styleId="TableParagraph">
    <w:name w:val="Table Paragraph"/>
    <w:basedOn w:val="a"/>
    <w:uiPriority w:val="1"/>
    <w:qFormat/>
    <w:rsid w:val="003F7BBA"/>
  </w:style>
  <w:style w:type="paragraph" w:styleId="a6">
    <w:name w:val="Balloon Text"/>
    <w:basedOn w:val="a"/>
    <w:link w:val="a7"/>
    <w:uiPriority w:val="99"/>
    <w:semiHidden/>
    <w:unhideWhenUsed/>
    <w:rsid w:val="00C92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155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39"/>
    <w:rsid w:val="007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0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4</cp:revision>
  <cp:lastPrinted>2023-04-20T10:14:00Z</cp:lastPrinted>
  <dcterms:created xsi:type="dcterms:W3CDTF">2023-04-20T10:15:00Z</dcterms:created>
  <dcterms:modified xsi:type="dcterms:W3CDTF">2023-04-20T10:21:00Z</dcterms:modified>
</cp:coreProperties>
</file>